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846BB7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eastAsia="Arial"/>
          <w:color w:val="000000"/>
          <w:sz w:val="22"/>
          <w:szCs w:val="22"/>
        </w:rPr>
      </w:pPr>
    </w:p>
    <w:tbl>
      <w:tblPr>
        <w:tblStyle w:val="a9"/>
        <w:tblpPr w:leftFromText="141" w:rightFromText="141" w:vertAnchor="text" w:tblpX="108"/>
        <w:tblW w:w="295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2438"/>
        <w:gridCol w:w="283"/>
      </w:tblGrid>
      <w:tr w:rsidR="00FC1A73" w:rsidRPr="00780F03" w14:paraId="19F63461" w14:textId="77777777">
        <w:trPr>
          <w:trHeight w:val="283"/>
        </w:trPr>
        <w:tc>
          <w:tcPr>
            <w:tcW w:w="236" w:type="dxa"/>
            <w:tcBorders>
              <w:bottom w:val="nil"/>
              <w:right w:val="nil"/>
            </w:tcBorders>
          </w:tcPr>
          <w:p w14:paraId="0D2524A6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64FBAD9F" w14:textId="77777777" w:rsidR="00FC1A73" w:rsidRPr="00780F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  <w:r w:rsidRPr="00780F03">
              <w:rPr>
                <w:i/>
                <w:color w:val="000000"/>
              </w:rPr>
              <w:t>Pieczęć oferenta</w:t>
            </w:r>
          </w:p>
        </w:tc>
        <w:tc>
          <w:tcPr>
            <w:tcW w:w="283" w:type="dxa"/>
            <w:tcBorders>
              <w:left w:val="nil"/>
              <w:bottom w:val="nil"/>
            </w:tcBorders>
          </w:tcPr>
          <w:p w14:paraId="2640AB3E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C1A73" w:rsidRPr="00780F03" w14:paraId="0BF376D4" w14:textId="77777777">
        <w:trPr>
          <w:trHeight w:val="96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5443253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744B5FC2" w14:textId="77777777" w:rsidR="00FC1A73" w:rsidRPr="00780F03" w:rsidRDefault="00FC1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0AA58BDE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  <w:tr w:rsidR="00FC1A73" w:rsidRPr="00780F03" w14:paraId="30831259" w14:textId="77777777">
        <w:trPr>
          <w:trHeight w:val="283"/>
        </w:trPr>
        <w:tc>
          <w:tcPr>
            <w:tcW w:w="236" w:type="dxa"/>
            <w:tcBorders>
              <w:top w:val="nil"/>
              <w:right w:val="nil"/>
            </w:tcBorders>
          </w:tcPr>
          <w:p w14:paraId="162258D1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3EB60D70" w14:textId="77777777" w:rsidR="00FC1A73" w:rsidRPr="00780F03" w:rsidRDefault="00FC1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83" w:type="dxa"/>
            <w:tcBorders>
              <w:top w:val="nil"/>
              <w:left w:val="nil"/>
            </w:tcBorders>
          </w:tcPr>
          <w:p w14:paraId="692E4E69" w14:textId="77777777" w:rsidR="00FC1A73" w:rsidRPr="00780F03" w:rsidRDefault="00FC1A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</w:tr>
    </w:tbl>
    <w:p w14:paraId="2F63B201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tbl>
      <w:tblPr>
        <w:tblStyle w:val="aa"/>
        <w:tblpPr w:leftFromText="141" w:rightFromText="141" w:vertAnchor="text" w:tblpX="6063"/>
        <w:tblW w:w="300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08"/>
      </w:tblGrid>
      <w:tr w:rsidR="00FC1A73" w:rsidRPr="00780F03" w14:paraId="7A6D1F56" w14:textId="77777777">
        <w:trPr>
          <w:trHeight w:val="252"/>
        </w:trPr>
        <w:tc>
          <w:tcPr>
            <w:tcW w:w="3008" w:type="dxa"/>
            <w:tcBorders>
              <w:top w:val="nil"/>
              <w:left w:val="nil"/>
              <w:bottom w:val="nil"/>
              <w:right w:val="nil"/>
            </w:tcBorders>
          </w:tcPr>
          <w:p w14:paraId="1EB0A9C1" w14:textId="77777777" w:rsidR="00FC1A73" w:rsidRPr="00780F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i/>
                <w:color w:val="000000"/>
              </w:rPr>
            </w:pPr>
            <w:r w:rsidRPr="00780F03">
              <w:rPr>
                <w:i/>
                <w:color w:val="000000"/>
              </w:rPr>
              <w:t>Załącznik nr 3</w:t>
            </w:r>
          </w:p>
        </w:tc>
      </w:tr>
    </w:tbl>
    <w:p w14:paraId="4758185C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19AB4D7A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BC802CE" w14:textId="77777777" w:rsidR="00FC1A73" w:rsidRPr="00780F03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 w:rsidRPr="00780F03">
        <w:rPr>
          <w:color w:val="000000"/>
        </w:rPr>
        <w:t xml:space="preserve"> </w:t>
      </w:r>
    </w:p>
    <w:p w14:paraId="23208F99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3331B69A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1536F981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790E8F3E" w14:textId="77777777" w:rsidR="00FC1A73" w:rsidRPr="00780F03" w:rsidRDefault="00FC1A7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</w:rPr>
      </w:pPr>
    </w:p>
    <w:p w14:paraId="3E9A455E" w14:textId="77777777" w:rsidR="00FC1A73" w:rsidRPr="00780F03" w:rsidRDefault="00000000">
      <w:pPr>
        <w:spacing w:after="240"/>
        <w:jc w:val="center"/>
        <w:rPr>
          <w:b/>
        </w:rPr>
      </w:pPr>
      <w:r w:rsidRPr="00780F03">
        <w:rPr>
          <w:b/>
        </w:rPr>
        <w:t>OFERTA</w:t>
      </w:r>
    </w:p>
    <w:p w14:paraId="3F640D20" w14:textId="684E5F57" w:rsidR="00FC1A73" w:rsidRPr="00780F03" w:rsidRDefault="00000000">
      <w:pPr>
        <w:spacing w:after="240"/>
        <w:jc w:val="center"/>
        <w:rPr>
          <w:b/>
          <w:highlight w:val="yellow"/>
        </w:rPr>
      </w:pPr>
      <w:r w:rsidRPr="00780F03">
        <w:rPr>
          <w:b/>
        </w:rPr>
        <w:t xml:space="preserve">do zapytania ofertowego nr </w:t>
      </w:r>
      <w:r w:rsidR="00DC64CC" w:rsidRPr="00DC64CC">
        <w:rPr>
          <w:b/>
        </w:rPr>
        <w:t>2026-19532-271413</w:t>
      </w:r>
    </w:p>
    <w:p w14:paraId="7B141334" w14:textId="2BA8A99D" w:rsidR="00B439AB" w:rsidRPr="00780F03" w:rsidRDefault="00A451FF" w:rsidP="00B439AB">
      <w:pPr>
        <w:pStyle w:val="NormalnyWeb"/>
        <w:spacing w:before="0" w:beforeAutospacing="0" w:after="0" w:afterAutospacing="0"/>
        <w:jc w:val="center"/>
      </w:pPr>
      <w:r w:rsidRPr="00780F03">
        <w:t>realizowanego w ramach Projektu, który współfinansowany jest w ramach Programu Operacyjnego Fundusze Europejskie dla Nowoczesnej Gospodarki na lata 2021-2027, działanie 01.01 Ścieżka SMART</w:t>
      </w:r>
    </w:p>
    <w:p w14:paraId="4C31B9A9" w14:textId="77777777" w:rsidR="00B439AB" w:rsidRPr="00780F03" w:rsidRDefault="00B439AB" w:rsidP="00B439AB"/>
    <w:p w14:paraId="7C5866A1" w14:textId="2AAC6755" w:rsidR="00FC1A73" w:rsidRPr="00780F03" w:rsidRDefault="00FC1A73">
      <w:pPr>
        <w:ind w:right="-567"/>
        <w:jc w:val="center"/>
        <w:rPr>
          <w:rFonts w:eastAsia="Arial"/>
          <w:sz w:val="22"/>
          <w:szCs w:val="22"/>
        </w:rPr>
      </w:pPr>
    </w:p>
    <w:p w14:paraId="66661ECE" w14:textId="77777777" w:rsidR="00FC1A73" w:rsidRPr="00780F03" w:rsidRDefault="00FC1A73">
      <w:pPr>
        <w:ind w:right="-567"/>
        <w:jc w:val="center"/>
      </w:pPr>
    </w:p>
    <w:p w14:paraId="76B8A976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254A11E6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 w:rsidRPr="00780F03">
        <w:rPr>
          <w:b/>
          <w:color w:val="000000"/>
        </w:rPr>
        <w:t>NAZWA I ADRES OFERENTA:</w:t>
      </w:r>
    </w:p>
    <w:tbl>
      <w:tblPr>
        <w:tblStyle w:val="ab"/>
        <w:tblW w:w="8896" w:type="dxa"/>
        <w:tblInd w:w="311" w:type="dxa"/>
        <w:tblLayout w:type="fixed"/>
        <w:tblLook w:val="0400" w:firstRow="0" w:lastRow="0" w:firstColumn="0" w:lastColumn="0" w:noHBand="0" w:noVBand="1"/>
      </w:tblPr>
      <w:tblGrid>
        <w:gridCol w:w="1665"/>
        <w:gridCol w:w="566"/>
        <w:gridCol w:w="6665"/>
      </w:tblGrid>
      <w:tr w:rsidR="00FC1A73" w:rsidRPr="00780F03" w14:paraId="5AE989B1" w14:textId="77777777">
        <w:trPr>
          <w:trHeight w:val="397"/>
        </w:trPr>
        <w:tc>
          <w:tcPr>
            <w:tcW w:w="1665" w:type="dxa"/>
            <w:tcBorders>
              <w:bottom w:val="dashed" w:sz="4" w:space="0" w:color="000000"/>
            </w:tcBorders>
            <w:vAlign w:val="bottom"/>
          </w:tcPr>
          <w:p w14:paraId="259D6BF7" w14:textId="77777777" w:rsidR="00FC1A73" w:rsidRPr="00780F03" w:rsidRDefault="00000000">
            <w:r w:rsidRPr="00780F03">
              <w:t xml:space="preserve">Nazwa: </w:t>
            </w:r>
          </w:p>
        </w:tc>
        <w:tc>
          <w:tcPr>
            <w:tcW w:w="566" w:type="dxa"/>
          </w:tcPr>
          <w:p w14:paraId="23439A2E" w14:textId="77777777" w:rsidR="00FC1A73" w:rsidRPr="00780F03" w:rsidRDefault="00FC1A73"/>
        </w:tc>
        <w:tc>
          <w:tcPr>
            <w:tcW w:w="6665" w:type="dxa"/>
            <w:tcBorders>
              <w:bottom w:val="dashed" w:sz="4" w:space="0" w:color="000000"/>
            </w:tcBorders>
            <w:vAlign w:val="bottom"/>
          </w:tcPr>
          <w:p w14:paraId="737E9A12" w14:textId="77777777" w:rsidR="00FC1A73" w:rsidRPr="00780F03" w:rsidRDefault="00FC1A73"/>
        </w:tc>
      </w:tr>
      <w:tr w:rsidR="00FC1A73" w:rsidRPr="00780F03" w14:paraId="484C8B9B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4C542D62" w14:textId="77777777" w:rsidR="00FC1A73" w:rsidRPr="00780F03" w:rsidRDefault="00000000">
            <w:r w:rsidRPr="00780F03">
              <w:t xml:space="preserve">Adres: </w:t>
            </w:r>
          </w:p>
        </w:tc>
        <w:tc>
          <w:tcPr>
            <w:tcW w:w="566" w:type="dxa"/>
          </w:tcPr>
          <w:p w14:paraId="545DD986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F6ECA1D" w14:textId="77777777" w:rsidR="00FC1A73" w:rsidRPr="00780F03" w:rsidRDefault="00FC1A73"/>
        </w:tc>
      </w:tr>
      <w:tr w:rsidR="00FC1A73" w:rsidRPr="00780F03" w14:paraId="2B09A2E7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3B94A7AE" w14:textId="77777777" w:rsidR="00FC1A73" w:rsidRPr="00780F03" w:rsidRDefault="00000000">
            <w:r w:rsidRPr="00780F03">
              <w:t>Nr tel:</w:t>
            </w:r>
          </w:p>
        </w:tc>
        <w:tc>
          <w:tcPr>
            <w:tcW w:w="566" w:type="dxa"/>
          </w:tcPr>
          <w:p w14:paraId="50F1870A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5CD679C0" w14:textId="77777777" w:rsidR="00FC1A73" w:rsidRPr="00780F03" w:rsidRDefault="00FC1A73"/>
        </w:tc>
      </w:tr>
      <w:tr w:rsidR="00FC1A73" w:rsidRPr="00780F03" w14:paraId="16500E75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BBB3DD4" w14:textId="77777777" w:rsidR="00FC1A73" w:rsidRPr="00780F03" w:rsidRDefault="00000000">
            <w:r w:rsidRPr="00780F03">
              <w:t>NIP:</w:t>
            </w:r>
          </w:p>
        </w:tc>
        <w:tc>
          <w:tcPr>
            <w:tcW w:w="566" w:type="dxa"/>
          </w:tcPr>
          <w:p w14:paraId="493FB38D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2BD7F148" w14:textId="77777777" w:rsidR="00FC1A73" w:rsidRPr="00780F03" w:rsidRDefault="00FC1A73"/>
        </w:tc>
      </w:tr>
      <w:tr w:rsidR="00FC1A73" w:rsidRPr="00780F03" w14:paraId="333F12C7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84753EE" w14:textId="77777777" w:rsidR="00FC1A73" w:rsidRPr="00780F03" w:rsidRDefault="00000000">
            <w:r w:rsidRPr="00780F03">
              <w:t>REGON:</w:t>
            </w:r>
          </w:p>
        </w:tc>
        <w:tc>
          <w:tcPr>
            <w:tcW w:w="566" w:type="dxa"/>
          </w:tcPr>
          <w:p w14:paraId="036B987F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51C5FB1B" w14:textId="77777777" w:rsidR="00FC1A73" w:rsidRPr="00780F03" w:rsidRDefault="00FC1A73"/>
        </w:tc>
      </w:tr>
      <w:tr w:rsidR="00FC1A73" w:rsidRPr="00780F03" w14:paraId="2A2DEBFF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5C01936" w14:textId="77777777" w:rsidR="00FC1A73" w:rsidRPr="00780F03" w:rsidRDefault="00000000">
            <w:r w:rsidRPr="00780F03">
              <w:t>Nr KRS (jeśli dotyczy)</w:t>
            </w:r>
          </w:p>
        </w:tc>
        <w:tc>
          <w:tcPr>
            <w:tcW w:w="566" w:type="dxa"/>
          </w:tcPr>
          <w:p w14:paraId="0593F9F2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8E87DC7" w14:textId="77777777" w:rsidR="00FC1A73" w:rsidRPr="00780F03" w:rsidRDefault="00FC1A73"/>
        </w:tc>
      </w:tr>
      <w:tr w:rsidR="00FC1A73" w:rsidRPr="00780F03" w14:paraId="48C65FF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3EC37206" w14:textId="77777777" w:rsidR="00FC1A73" w:rsidRPr="00780F03" w:rsidRDefault="00000000">
            <w:r w:rsidRPr="00780F03">
              <w:t>Adres e-mail:</w:t>
            </w:r>
          </w:p>
        </w:tc>
        <w:tc>
          <w:tcPr>
            <w:tcW w:w="566" w:type="dxa"/>
          </w:tcPr>
          <w:p w14:paraId="6AFA2898" w14:textId="77777777" w:rsidR="00FC1A73" w:rsidRPr="00780F03" w:rsidRDefault="00FC1A73"/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19F435F3" w14:textId="77777777" w:rsidR="00FC1A73" w:rsidRPr="00780F03" w:rsidRDefault="00FC1A73"/>
        </w:tc>
      </w:tr>
    </w:tbl>
    <w:p w14:paraId="7D5BE1B6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48EF0DA9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15EBE0B1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 w:hanging="426"/>
        <w:jc w:val="both"/>
        <w:rPr>
          <w:b/>
          <w:color w:val="000000"/>
        </w:rPr>
      </w:pPr>
      <w:r w:rsidRPr="00780F03">
        <w:rPr>
          <w:b/>
          <w:color w:val="000000"/>
        </w:rPr>
        <w:t>NAZWA I ADRES ZAMAWIAJĄCEGO:</w:t>
      </w:r>
    </w:p>
    <w:p w14:paraId="1517A70B" w14:textId="2A27552C" w:rsidR="00FC1A73" w:rsidRPr="00780F03" w:rsidRDefault="00B439AB">
      <w:pPr>
        <w:spacing w:line="259" w:lineRule="auto"/>
        <w:ind w:firstLine="426"/>
        <w:jc w:val="both"/>
      </w:pPr>
      <w:r w:rsidRPr="00780F03">
        <w:t>REGIS sp. z o.o.</w:t>
      </w:r>
    </w:p>
    <w:p w14:paraId="2F0C6BC5" w14:textId="305AA95A" w:rsidR="00FC1A73" w:rsidRPr="00780F03" w:rsidRDefault="00000000" w:rsidP="00B439AB">
      <w:pPr>
        <w:spacing w:line="259" w:lineRule="auto"/>
        <w:ind w:firstLine="426"/>
        <w:jc w:val="both"/>
      </w:pPr>
      <w:r w:rsidRPr="00780F03">
        <w:t xml:space="preserve">ul. </w:t>
      </w:r>
      <w:r w:rsidR="00B439AB" w:rsidRPr="00780F03">
        <w:t>Walerego Sławka 3a,</w:t>
      </w:r>
    </w:p>
    <w:p w14:paraId="59B50514" w14:textId="236186F4" w:rsidR="00B439AB" w:rsidRPr="00780F03" w:rsidRDefault="00B439AB" w:rsidP="00B439AB">
      <w:pPr>
        <w:spacing w:line="259" w:lineRule="auto"/>
        <w:ind w:firstLine="426"/>
        <w:jc w:val="both"/>
      </w:pPr>
      <w:r w:rsidRPr="00780F03">
        <w:t>30-633 Kraków</w:t>
      </w:r>
    </w:p>
    <w:p w14:paraId="0A8F2861" w14:textId="77777777" w:rsidR="00FC1A73" w:rsidRPr="00780F03" w:rsidRDefault="00FC1A73">
      <w:pPr>
        <w:rPr>
          <w:rFonts w:eastAsia="Arial"/>
        </w:rPr>
      </w:pPr>
    </w:p>
    <w:p w14:paraId="310CD37A" w14:textId="77777777" w:rsidR="00FC1A73" w:rsidRPr="00780F03" w:rsidRDefault="00FC1A73">
      <w:pPr>
        <w:rPr>
          <w:rFonts w:eastAsia="Arial"/>
        </w:rPr>
      </w:pPr>
    </w:p>
    <w:p w14:paraId="5419B8AD" w14:textId="77777777" w:rsidR="00FC1A73" w:rsidRPr="00780F03" w:rsidRDefault="00FC1A73">
      <w:pPr>
        <w:rPr>
          <w:rFonts w:eastAsia="Arial"/>
        </w:rPr>
      </w:pPr>
    </w:p>
    <w:p w14:paraId="79CE9804" w14:textId="77777777" w:rsidR="00FC1A73" w:rsidRPr="00780F03" w:rsidRDefault="00FC1A73">
      <w:pPr>
        <w:rPr>
          <w:rFonts w:eastAsia="Arial"/>
        </w:rPr>
      </w:pPr>
    </w:p>
    <w:p w14:paraId="05AAC320" w14:textId="77777777" w:rsidR="00FC1A73" w:rsidRPr="00780F03" w:rsidRDefault="00FC1A73">
      <w:pPr>
        <w:rPr>
          <w:rFonts w:eastAsia="Arial"/>
        </w:rPr>
      </w:pPr>
    </w:p>
    <w:p w14:paraId="030C44DF" w14:textId="77777777" w:rsidR="00FC1A73" w:rsidRPr="00780F03" w:rsidRDefault="00FC1A73">
      <w:pPr>
        <w:rPr>
          <w:rFonts w:eastAsia="Arial"/>
        </w:rPr>
      </w:pPr>
    </w:p>
    <w:p w14:paraId="046765C5" w14:textId="77777777" w:rsidR="00FC1A73" w:rsidRPr="00780F03" w:rsidRDefault="00FC1A73">
      <w:pPr>
        <w:rPr>
          <w:rFonts w:eastAsia="Arial"/>
        </w:rPr>
      </w:pPr>
    </w:p>
    <w:p w14:paraId="10D9FF4D" w14:textId="374BD171" w:rsidR="0063128A" w:rsidRPr="00780F03" w:rsidRDefault="00000000" w:rsidP="00B439AB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 w:rsidRPr="00780F03">
        <w:rPr>
          <w:b/>
          <w:color w:val="000000"/>
        </w:rPr>
        <w:lastRenderedPageBreak/>
        <w:t xml:space="preserve">PRZEDMIOT OFERTY </w:t>
      </w:r>
    </w:p>
    <w:p w14:paraId="3C773B10" w14:textId="77777777" w:rsidR="007F7E41" w:rsidRPr="007B5EDF" w:rsidRDefault="007F7E41" w:rsidP="007F7E41">
      <w:pPr>
        <w:jc w:val="center"/>
        <w:rPr>
          <w:b/>
          <w:bCs/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205830" w14:paraId="38EB2631" w14:textId="428061C2" w:rsidTr="00937166">
        <w:tc>
          <w:tcPr>
            <w:tcW w:w="7792" w:type="dxa"/>
            <w:shd w:val="pct15" w:color="auto" w:fill="auto"/>
          </w:tcPr>
          <w:p w14:paraId="4521B35F" w14:textId="5BB2087F" w:rsidR="007F7E41" w:rsidRPr="00205830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>Część I – Zakup i dostawa wymazówek do badania popłuczyn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52331EC0" w14:textId="199DB952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0779C0B8" w14:textId="0E2F8C56" w:rsidTr="00937166">
        <w:tc>
          <w:tcPr>
            <w:tcW w:w="7792" w:type="dxa"/>
          </w:tcPr>
          <w:p w14:paraId="3025081C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Wymazówki do badania popłuczyn – 10 szt.</w:t>
            </w:r>
          </w:p>
          <w:p w14:paraId="17B4D9A4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7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nowe, </w:t>
            </w:r>
            <w:r w:rsidRPr="007D3AAB">
              <w:rPr>
                <w:rFonts w:ascii="Times New Roman" w:hAnsi="Times New Roman"/>
                <w:sz w:val="22"/>
                <w:szCs w:val="22"/>
              </w:rPr>
              <w:t xml:space="preserve">przeznaczone wyłącznie do badania popłuczyn, o talerzykowatej konstrukcji zapewniając możliwość pobierania zawsze takiej samej powtarzalnej objętości płynu, </w:t>
            </w:r>
          </w:p>
          <w:p w14:paraId="100E164A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7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przeznaczone do luminometru LM1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lub równoważnym</w:t>
            </w:r>
          </w:p>
        </w:tc>
        <w:tc>
          <w:tcPr>
            <w:tcW w:w="2126" w:type="dxa"/>
            <w:vAlign w:val="center"/>
          </w:tcPr>
          <w:p w14:paraId="512777E3" w14:textId="41287611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6FC8162B" w14:textId="722F2597" w:rsidTr="00937166">
        <w:tc>
          <w:tcPr>
            <w:tcW w:w="7792" w:type="dxa"/>
          </w:tcPr>
          <w:p w14:paraId="64E31048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75F49842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5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>Przedmiot zamówienia obejmuje dostawę produktów do Zamawiającego (ul. Łany 6, 32-700 Bochnia)</w:t>
            </w:r>
          </w:p>
          <w:p w14:paraId="438210B7" w14:textId="335BAB52" w:rsidR="007F7E41" w:rsidRPr="00C506B0" w:rsidRDefault="007F7E41" w:rsidP="007F7E41">
            <w:pPr>
              <w:pStyle w:val="Akapitzlist"/>
              <w:widowControl/>
              <w:numPr>
                <w:ilvl w:val="0"/>
                <w:numId w:val="35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Dostawa w terminie </w:t>
            </w:r>
            <w:r w:rsidRPr="0011752D">
              <w:rPr>
                <w:rFonts w:ascii="Times New Roman" w:hAnsi="Times New Roman"/>
                <w:sz w:val="22"/>
                <w:szCs w:val="22"/>
              </w:rPr>
              <w:t xml:space="preserve">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15C201CD" w14:textId="0B770963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6A0759B8" w14:textId="77777777" w:rsidR="007F7E41" w:rsidRPr="00770107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205830" w14:paraId="0D831ACD" w14:textId="46F998F7" w:rsidTr="00937166">
        <w:tc>
          <w:tcPr>
            <w:tcW w:w="7792" w:type="dxa"/>
            <w:shd w:val="pct15" w:color="auto" w:fill="auto"/>
          </w:tcPr>
          <w:p w14:paraId="3709C97A" w14:textId="3F3E299A" w:rsidR="007F7E41" w:rsidRPr="0090490D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 xml:space="preserve">Część II – Zakup i dostawa pHmetru </w:t>
            </w:r>
            <w:r w:rsidR="00937166">
              <w:rPr>
                <w:b/>
                <w:bCs/>
                <w:sz w:val="22"/>
                <w:szCs w:val="22"/>
              </w:rPr>
              <w:t>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706E1EEF" w14:textId="5E13DA02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070F76FA" w14:textId="4BA5A38B" w:rsidTr="00937166">
        <w:tc>
          <w:tcPr>
            <w:tcW w:w="7792" w:type="dxa"/>
          </w:tcPr>
          <w:p w14:paraId="79A7D6E7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Laboratoryjny miernik pH, stężenia jonów i ORP – 1 szt.</w:t>
            </w:r>
          </w:p>
          <w:p w14:paraId="36EC511B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jednokanałowy, z możliwością kontroli temp., </w:t>
            </w:r>
          </w:p>
          <w:p w14:paraId="22F055F2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w zestawie z elektrodą, </w:t>
            </w:r>
          </w:p>
          <w:p w14:paraId="791DF648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zakres pomiaru min. pH 0 - 12,</w:t>
            </w:r>
          </w:p>
          <w:p w14:paraId="0D7E3267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zakres pomiaru stężenia jonowego co najmniej 1,0E-9 do 9,99E+9, </w:t>
            </w:r>
          </w:p>
          <w:p w14:paraId="3D6051D7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precyzja min. +/-0,5%; </w:t>
            </w:r>
          </w:p>
          <w:p w14:paraId="33307654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precyzja pomiaru ORP min. +/-0,1mV; </w:t>
            </w:r>
          </w:p>
          <w:p w14:paraId="65384A75" w14:textId="77777777" w:rsidR="007F7E41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zakres temperatur co najmniej 0</w:t>
            </w:r>
            <w:r>
              <w:rPr>
                <w:rFonts w:ascii="Times New Roman" w:hAnsi="Times New Roman"/>
                <w:sz w:val="22"/>
                <w:szCs w:val="22"/>
              </w:rPr>
              <w:sym w:font="Symbol" w:char="F0B0"/>
            </w:r>
            <w:r w:rsidRPr="007D3AAB">
              <w:rPr>
                <w:rFonts w:ascii="Times New Roman" w:hAnsi="Times New Roman"/>
                <w:sz w:val="22"/>
                <w:szCs w:val="22"/>
              </w:rPr>
              <w:t>C do 130</w:t>
            </w:r>
            <w:r>
              <w:rPr>
                <w:rFonts w:ascii="Times New Roman" w:hAnsi="Times New Roman"/>
                <w:sz w:val="22"/>
                <w:szCs w:val="22"/>
              </w:rPr>
              <w:sym w:font="Symbol" w:char="F0B0"/>
            </w:r>
            <w:r w:rsidRPr="007D3AAB">
              <w:rPr>
                <w:rFonts w:ascii="Times New Roman" w:hAnsi="Times New Roman"/>
                <w:sz w:val="22"/>
                <w:szCs w:val="22"/>
              </w:rPr>
              <w:t>C</w:t>
            </w:r>
          </w:p>
          <w:p w14:paraId="3B8D5175" w14:textId="77777777" w:rsidR="007F7E41" w:rsidRPr="009A4BA1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>zujnik: InLab® Expert Pro-ISM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lub równoważny</w:t>
            </w:r>
          </w:p>
          <w:p w14:paraId="377ABF02" w14:textId="77777777" w:rsidR="007F7E41" w:rsidRPr="009A4BA1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odoszczelny i pyłoszczelny (IP54) </w:t>
            </w:r>
          </w:p>
          <w:p w14:paraId="7AFE90D5" w14:textId="77777777" w:rsidR="007F7E41" w:rsidRPr="009A4BA1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z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akres pomiaru mV od -2000 do 2000 mV </w:t>
            </w:r>
          </w:p>
          <w:p w14:paraId="130724CE" w14:textId="77777777" w:rsidR="007F7E41" w:rsidRPr="009A4BA1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yp wyświetlacza: </w:t>
            </w:r>
            <w:r>
              <w:rPr>
                <w:rFonts w:ascii="Times New Roman" w:hAnsi="Times New Roman"/>
                <w:sz w:val="22"/>
                <w:szCs w:val="22"/>
              </w:rPr>
              <w:t>k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olorowy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wyświetlacz 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>TFT</w:t>
            </w:r>
            <w:r>
              <w:rPr>
                <w:rFonts w:ascii="Times New Roman" w:hAnsi="Times New Roman"/>
                <w:sz w:val="22"/>
                <w:szCs w:val="22"/>
              </w:rPr>
              <w:t>, min 4”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  </w:t>
            </w:r>
          </w:p>
          <w:p w14:paraId="141BBC32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9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>ransfer danych: Drukarka, PC, pamięć USB</w:t>
            </w:r>
          </w:p>
        </w:tc>
        <w:tc>
          <w:tcPr>
            <w:tcW w:w="2126" w:type="dxa"/>
            <w:vAlign w:val="center"/>
          </w:tcPr>
          <w:p w14:paraId="2C7FFAEA" w14:textId="70AFD63B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0CAF2969" w14:textId="44C9C0AB" w:rsidTr="00937166">
        <w:tc>
          <w:tcPr>
            <w:tcW w:w="7792" w:type="dxa"/>
          </w:tcPr>
          <w:p w14:paraId="7753F9C2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6BA1765E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>Przedmiot zamówienia obejmuje dostawę sprzętu do Zamawiającego (ul. Łany 6, 32-700 Bochnia)</w:t>
            </w:r>
          </w:p>
          <w:p w14:paraId="2C46EDC2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Gwarancja minimum </w:t>
            </w:r>
            <w:r w:rsidRPr="00C00160">
              <w:rPr>
                <w:rFonts w:ascii="Times New Roman" w:hAnsi="Times New Roman"/>
                <w:sz w:val="22"/>
                <w:szCs w:val="22"/>
              </w:rPr>
              <w:t>12 miesięcy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 (licząc od daty odbioru końcowego)</w:t>
            </w:r>
          </w:p>
          <w:p w14:paraId="381BFDD3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Urządzenie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fabrycznie nowe,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kompletne, po uruchomieniu zdolne do pracy</w:t>
            </w:r>
          </w:p>
          <w:p w14:paraId="24E55308" w14:textId="66BEDDEF" w:rsidR="007F7E41" w:rsidRPr="000217BB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Dostawa w terminie 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0AF13BE9" w14:textId="46A0C5F2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36D449E8" w14:textId="77777777" w:rsidR="007F7E41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0C3135" w14:paraId="49503A59" w14:textId="20B67628" w:rsidTr="00937166">
        <w:tc>
          <w:tcPr>
            <w:tcW w:w="7792" w:type="dxa"/>
            <w:shd w:val="pct15" w:color="auto" w:fill="auto"/>
          </w:tcPr>
          <w:p w14:paraId="09241BEE" w14:textId="6CBBDA3F" w:rsidR="007F7E41" w:rsidRPr="000C3135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0C3135">
              <w:rPr>
                <w:b/>
                <w:bCs/>
                <w:sz w:val="22"/>
                <w:szCs w:val="22"/>
              </w:rPr>
              <w:t>Część III – Zakup i dostawa elektrody do pHmetru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12DF9CE6" w14:textId="70855313" w:rsidR="007F7E41" w:rsidRPr="000C3135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7AD07423" w14:textId="2792D828" w:rsidTr="00937166">
        <w:tc>
          <w:tcPr>
            <w:tcW w:w="7792" w:type="dxa"/>
          </w:tcPr>
          <w:p w14:paraId="25DB4DB6" w14:textId="77777777" w:rsidR="007F7E41" w:rsidRDefault="007F7E41" w:rsidP="00BE722B">
            <w:pPr>
              <w:rPr>
                <w:sz w:val="22"/>
                <w:szCs w:val="22"/>
              </w:rPr>
            </w:pPr>
            <w:r w:rsidRPr="0012795C">
              <w:rPr>
                <w:b/>
                <w:bCs/>
                <w:sz w:val="22"/>
                <w:szCs w:val="22"/>
              </w:rPr>
              <w:t>Elektroda do pH</w:t>
            </w:r>
            <w:r w:rsidRPr="007D3AAB">
              <w:rPr>
                <w:b/>
                <w:bCs/>
                <w:sz w:val="22"/>
                <w:szCs w:val="22"/>
              </w:rPr>
              <w:t>-metru</w:t>
            </w:r>
            <w:r w:rsidRPr="0012795C">
              <w:rPr>
                <w:sz w:val="22"/>
                <w:szCs w:val="22"/>
              </w:rPr>
              <w:t xml:space="preserve"> </w:t>
            </w:r>
            <w:r w:rsidRPr="00E148B0">
              <w:rPr>
                <w:b/>
                <w:bCs/>
                <w:sz w:val="22"/>
                <w:szCs w:val="22"/>
              </w:rPr>
              <w:t>– 1 szt.</w:t>
            </w:r>
          </w:p>
          <w:p w14:paraId="69410FBD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pomiar pH zakres 0-14, </w:t>
            </w:r>
          </w:p>
          <w:p w14:paraId="0005B096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temp.0-100</w:t>
            </w:r>
            <w:r w:rsidRPr="007D3AAB">
              <w:rPr>
                <w:rFonts w:ascii="Times New Roman" w:hAnsi="Times New Roman"/>
                <w:sz w:val="22"/>
                <w:szCs w:val="22"/>
                <w:vertAlign w:val="superscript"/>
              </w:rPr>
              <w:t>o</w:t>
            </w:r>
            <w:r w:rsidRPr="007D3AAB">
              <w:rPr>
                <w:rFonts w:ascii="Times New Roman" w:hAnsi="Times New Roman"/>
                <w:sz w:val="22"/>
                <w:szCs w:val="22"/>
              </w:rPr>
              <w:t xml:space="preserve">C, </w:t>
            </w:r>
          </w:p>
          <w:p w14:paraId="755425AF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długość:120mm, średnica 12mm, </w:t>
            </w:r>
          </w:p>
          <w:p w14:paraId="38369772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przyłącze-kabel 1,2m, elektrolit: polimer XEROLYT lub równoważna</w:t>
            </w:r>
          </w:p>
          <w:p w14:paraId="215CD532" w14:textId="77777777" w:rsidR="007F7E41" w:rsidRPr="00C02A2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m</w:t>
            </w:r>
            <w:r w:rsidRPr="00C02A2B">
              <w:rPr>
                <w:rFonts w:ascii="Times New Roman" w:hAnsi="Times New Roman"/>
                <w:sz w:val="22"/>
                <w:szCs w:val="22"/>
              </w:rPr>
              <w:t>ateriał trzonu: PEEK</w:t>
            </w:r>
          </w:p>
          <w:p w14:paraId="016B9E68" w14:textId="77777777" w:rsidR="007F7E41" w:rsidRPr="00C02A2B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C02A2B">
              <w:rPr>
                <w:rFonts w:ascii="Times New Roman" w:hAnsi="Times New Roman"/>
                <w:sz w:val="22"/>
                <w:szCs w:val="22"/>
              </w:rPr>
              <w:t>ałek z polieteroeteroketonu -odporny na czynniki chemiczne i fizyczne</w:t>
            </w:r>
          </w:p>
          <w:p w14:paraId="18A8BAF3" w14:textId="77777777" w:rsidR="007F7E41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</w:t>
            </w:r>
            <w:r w:rsidRPr="00C02A2B">
              <w:rPr>
                <w:rFonts w:ascii="Times New Roman" w:hAnsi="Times New Roman"/>
                <w:sz w:val="22"/>
                <w:szCs w:val="22"/>
              </w:rPr>
              <w:t>zujnik pomiarowy w oparciu o technologię ISM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lub równoważne</w:t>
            </w:r>
          </w:p>
          <w:p w14:paraId="1C18B47A" w14:textId="77777777" w:rsidR="007F7E41" w:rsidRPr="000C3135" w:rsidRDefault="007F7E41" w:rsidP="007F7E41">
            <w:pPr>
              <w:pStyle w:val="Akapitzlist"/>
              <w:widowControl/>
              <w:numPr>
                <w:ilvl w:val="0"/>
                <w:numId w:val="28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nowa, </w:t>
            </w:r>
            <w:r w:rsidRPr="009A4BA1">
              <w:rPr>
                <w:rFonts w:ascii="Times New Roman" w:hAnsi="Times New Roman"/>
                <w:sz w:val="22"/>
                <w:szCs w:val="22"/>
              </w:rPr>
              <w:t xml:space="preserve">możliwa do zastosowania w pH-metr Seven Compact S220 -KIT, Mettler Toledo lub równoważnym </w:t>
            </w:r>
          </w:p>
        </w:tc>
        <w:tc>
          <w:tcPr>
            <w:tcW w:w="2126" w:type="dxa"/>
            <w:vAlign w:val="center"/>
          </w:tcPr>
          <w:p w14:paraId="477B3DA3" w14:textId="20D6BD71" w:rsidR="007F7E41" w:rsidRPr="0012795C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793535DF" w14:textId="5DF87E83" w:rsidTr="00937166">
        <w:tc>
          <w:tcPr>
            <w:tcW w:w="7792" w:type="dxa"/>
          </w:tcPr>
          <w:p w14:paraId="2A0453AC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Dodatkowe warunki:</w:t>
            </w:r>
          </w:p>
          <w:p w14:paraId="030AAD67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Przedmiot zamówienia obejmuje dostawę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produktu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do Zamawiającego (ul. Łany 6, 32-700 Bochnia)</w:t>
            </w:r>
          </w:p>
          <w:p w14:paraId="4BAAF992" w14:textId="65A87D86" w:rsidR="007F7E41" w:rsidRPr="00F71D0A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F71D0A">
              <w:rPr>
                <w:rFonts w:ascii="Times New Roman" w:hAnsi="Times New Roman"/>
                <w:sz w:val="22"/>
                <w:szCs w:val="22"/>
              </w:rPr>
              <w:t xml:space="preserve">Dostawa w terminie 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211A61CD" w14:textId="692E5A6F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0960A912" w14:textId="77777777" w:rsidR="007F7E41" w:rsidRDefault="007F7E41" w:rsidP="007F7E41">
      <w:pPr>
        <w:rPr>
          <w:sz w:val="22"/>
          <w:szCs w:val="22"/>
        </w:rPr>
      </w:pPr>
    </w:p>
    <w:p w14:paraId="5C42D128" w14:textId="77777777" w:rsidR="007F7E41" w:rsidRPr="0090490D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205830" w14:paraId="74B1D20C" w14:textId="51ECA4C3" w:rsidTr="00937166">
        <w:tc>
          <w:tcPr>
            <w:tcW w:w="7792" w:type="dxa"/>
            <w:shd w:val="pct15" w:color="auto" w:fill="auto"/>
          </w:tcPr>
          <w:p w14:paraId="0A5EDF86" w14:textId="77D2F01F" w:rsidR="007F7E41" w:rsidRPr="0090490D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>Część I</w:t>
            </w:r>
            <w:r>
              <w:rPr>
                <w:b/>
                <w:bCs/>
                <w:sz w:val="22"/>
                <w:szCs w:val="22"/>
              </w:rPr>
              <w:t>V</w:t>
            </w:r>
            <w:r w:rsidRPr="0090490D">
              <w:rPr>
                <w:b/>
                <w:bCs/>
                <w:sz w:val="22"/>
                <w:szCs w:val="22"/>
              </w:rPr>
              <w:t xml:space="preserve"> – Zakup i dostawa wagosuszarki i szalek do wagosuszarek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7E79BD9A" w14:textId="45D0E415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3916746E" w14:textId="1F6BCB50" w:rsidTr="00937166">
        <w:tc>
          <w:tcPr>
            <w:tcW w:w="7792" w:type="dxa"/>
          </w:tcPr>
          <w:p w14:paraId="64D4034E" w14:textId="77777777" w:rsidR="007F7E41" w:rsidRDefault="007F7E41" w:rsidP="00BE722B">
            <w:pPr>
              <w:rPr>
                <w:sz w:val="22"/>
                <w:szCs w:val="22"/>
              </w:rPr>
            </w:pPr>
            <w:r w:rsidRPr="0012795C">
              <w:rPr>
                <w:b/>
                <w:bCs/>
                <w:sz w:val="22"/>
                <w:szCs w:val="22"/>
              </w:rPr>
              <w:t>Szalki aluminiowe</w:t>
            </w:r>
            <w:r w:rsidRPr="0012795C">
              <w:rPr>
                <w:sz w:val="22"/>
                <w:szCs w:val="22"/>
              </w:rPr>
              <w:t xml:space="preserve"> </w:t>
            </w:r>
            <w:r w:rsidRPr="00DB05DE">
              <w:rPr>
                <w:b/>
                <w:bCs/>
                <w:sz w:val="22"/>
                <w:szCs w:val="22"/>
              </w:rPr>
              <w:t>do wagosuszarek, nowe – 250 szt.</w:t>
            </w:r>
          </w:p>
          <w:p w14:paraId="348FA539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6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Średnica szalki</w:t>
            </w:r>
            <w:r w:rsidRPr="006E7726">
              <w:rPr>
                <w:rFonts w:ascii="Times New Roman" w:hAnsi="Times New Roman"/>
                <w:sz w:val="22"/>
                <w:szCs w:val="22"/>
              </w:rPr>
              <w:t xml:space="preserve"> 90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mm</w:t>
            </w:r>
            <w:r w:rsidRPr="006E7726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14:paraId="05C2460A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6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wysokość szalki h=8mm</w:t>
            </w:r>
          </w:p>
          <w:p w14:paraId="0905A84E" w14:textId="77777777" w:rsidR="007F7E41" w:rsidRPr="006E7726" w:rsidRDefault="007F7E41" w:rsidP="007F7E41">
            <w:pPr>
              <w:pStyle w:val="Akapitzlist"/>
              <w:widowControl/>
              <w:numPr>
                <w:ilvl w:val="0"/>
                <w:numId w:val="36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6E7726">
              <w:rPr>
                <w:rFonts w:ascii="Times New Roman" w:hAnsi="Times New Roman"/>
                <w:sz w:val="22"/>
                <w:szCs w:val="22"/>
              </w:rPr>
              <w:t>możliwość suszenia proszków jak również cieczy</w:t>
            </w:r>
          </w:p>
        </w:tc>
        <w:tc>
          <w:tcPr>
            <w:tcW w:w="2126" w:type="dxa"/>
            <w:vAlign w:val="center"/>
          </w:tcPr>
          <w:p w14:paraId="0563740A" w14:textId="325051FB" w:rsidR="007F7E41" w:rsidRPr="0012795C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1372C998" w14:textId="53674B0B" w:rsidTr="00937166">
        <w:tc>
          <w:tcPr>
            <w:tcW w:w="7792" w:type="dxa"/>
          </w:tcPr>
          <w:p w14:paraId="2D7D6D5D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Wagosuszarka – 1 szt.</w:t>
            </w:r>
          </w:p>
          <w:p w14:paraId="3FD9549D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nośność 50g odczyt 1mg,</w:t>
            </w:r>
          </w:p>
          <w:p w14:paraId="0F8FDDFC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adiustacja zewnętrzna, </w:t>
            </w:r>
          </w:p>
          <w:p w14:paraId="1D43C2F2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 xml:space="preserve">promiennik podczerwieni, </w:t>
            </w:r>
          </w:p>
          <w:p w14:paraId="4B9A92CF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</w:t>
            </w:r>
            <w:r w:rsidRPr="007D3AAB">
              <w:rPr>
                <w:rFonts w:ascii="Times New Roman" w:hAnsi="Times New Roman"/>
                <w:sz w:val="22"/>
                <w:szCs w:val="22"/>
              </w:rPr>
              <w:t xml:space="preserve">emperatura pracy +10 – +40 °C, </w:t>
            </w:r>
          </w:p>
          <w:p w14:paraId="03FEE153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D3AAB">
              <w:rPr>
                <w:rFonts w:ascii="Times New Roman" w:hAnsi="Times New Roman"/>
                <w:sz w:val="22"/>
                <w:szCs w:val="22"/>
              </w:rPr>
              <w:t>dokładność odczytu wilgotności 0,001 %</w:t>
            </w:r>
          </w:p>
          <w:p w14:paraId="6416E3A0" w14:textId="77777777" w:rsidR="007F7E41" w:rsidRPr="005F6A20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z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>akres temperatury suszenia nie mniej niż 160 °C</w:t>
            </w:r>
          </w:p>
          <w:p w14:paraId="5D274CFC" w14:textId="77777777" w:rsidR="007F7E41" w:rsidRPr="005F6A20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>yświetlacz LCD 5,3” z podświetleniem</w:t>
            </w:r>
          </w:p>
          <w:p w14:paraId="47C153E9" w14:textId="77777777" w:rsidR="007F7E41" w:rsidRPr="005F6A20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 xml:space="preserve">ymiar szalki </w:t>
            </w:r>
            <w:r w:rsidRPr="0073771C">
              <w:rPr>
                <w:rFonts w:ascii="Times New Roman" w:hAnsi="Times New Roman"/>
                <w:sz w:val="22"/>
                <w:szCs w:val="22"/>
              </w:rPr>
              <w:t>ø 90 mm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>, h= 8 mm</w:t>
            </w:r>
          </w:p>
          <w:p w14:paraId="5EBCEEDB" w14:textId="77777777" w:rsidR="007F7E41" w:rsidRPr="0073771C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>ryb</w:t>
            </w:r>
            <w:r>
              <w:rPr>
                <w:rFonts w:ascii="Times New Roman" w:hAnsi="Times New Roman"/>
                <w:sz w:val="22"/>
                <w:szCs w:val="22"/>
              </w:rPr>
              <w:t>y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73771C">
              <w:rPr>
                <w:rFonts w:ascii="Times New Roman" w:hAnsi="Times New Roman"/>
                <w:sz w:val="22"/>
                <w:szCs w:val="22"/>
              </w:rPr>
              <w:t>wyświetlania minimum %D, %M, %R, g</w:t>
            </w:r>
          </w:p>
          <w:p w14:paraId="11241FE7" w14:textId="77777777" w:rsidR="007F7E41" w:rsidRPr="0073771C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3771C">
              <w:rPr>
                <w:rFonts w:ascii="Times New Roman" w:hAnsi="Times New Roman"/>
                <w:sz w:val="22"/>
                <w:szCs w:val="22"/>
              </w:rPr>
              <w:t>sposoby suszenia minimum: standardowy, szybki, schodkowy, łagodny</w:t>
            </w:r>
          </w:p>
          <w:p w14:paraId="31E89A50" w14:textId="77777777" w:rsidR="007F7E41" w:rsidRPr="005F6A20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3771C">
              <w:rPr>
                <w:rFonts w:ascii="Times New Roman" w:hAnsi="Times New Roman"/>
                <w:sz w:val="22"/>
                <w:szCs w:val="22"/>
              </w:rPr>
              <w:t>zakończenia suszenia: minimum 4 tryby (czasowy</w:t>
            </w:r>
            <w:r w:rsidRPr="005F6A20">
              <w:rPr>
                <w:rFonts w:ascii="Times New Roman" w:hAnsi="Times New Roman"/>
                <w:sz w:val="22"/>
                <w:szCs w:val="22"/>
              </w:rPr>
              <w:t>, definiowany, automatyczny, ręczny)</w:t>
            </w:r>
          </w:p>
          <w:p w14:paraId="4374CE26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770107">
              <w:rPr>
                <w:rFonts w:ascii="Times New Roman" w:hAnsi="Times New Roman"/>
                <w:sz w:val="22"/>
                <w:szCs w:val="22"/>
                <w:lang w:val="en-US"/>
              </w:rPr>
              <w:t>Interfejs RS232, USB-A, USB-B, Wi-Fi</w:t>
            </w:r>
          </w:p>
          <w:p w14:paraId="73154E89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0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5F6A20">
              <w:rPr>
                <w:rFonts w:ascii="Times New Roman" w:hAnsi="Times New Roman"/>
                <w:sz w:val="22"/>
                <w:szCs w:val="22"/>
              </w:rPr>
              <w:t>Model MA50.R lub równoważny</w:t>
            </w:r>
          </w:p>
        </w:tc>
        <w:tc>
          <w:tcPr>
            <w:tcW w:w="2126" w:type="dxa"/>
            <w:vAlign w:val="center"/>
          </w:tcPr>
          <w:p w14:paraId="3CB6D3AA" w14:textId="4E65D51D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271C3576" w14:textId="4CE30576" w:rsidTr="00937166">
        <w:tc>
          <w:tcPr>
            <w:tcW w:w="7792" w:type="dxa"/>
          </w:tcPr>
          <w:p w14:paraId="35AC8E62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37DF07FD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Przedmiot zamówienia obejmuje dostawę </w:t>
            </w:r>
            <w:r>
              <w:rPr>
                <w:rFonts w:ascii="Times New Roman" w:hAnsi="Times New Roman"/>
                <w:sz w:val="22"/>
                <w:szCs w:val="22"/>
              </w:rPr>
              <w:t>produktów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 do Zamawiającego (ul. Łany 6, 32-700 Bochnia)</w:t>
            </w:r>
          </w:p>
          <w:p w14:paraId="02424C35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Gwarancja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na wagosuszarkę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minimum </w:t>
            </w:r>
            <w:r w:rsidRPr="005A1BC8">
              <w:rPr>
                <w:rFonts w:ascii="Times New Roman" w:hAnsi="Times New Roman"/>
                <w:sz w:val="22"/>
                <w:szCs w:val="22"/>
              </w:rPr>
              <w:t>12 miesięcy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 (licząc od daty odbioru końcowego)</w:t>
            </w:r>
          </w:p>
          <w:p w14:paraId="447231D2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Wagosuszarka fabrycznie nowa,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kompletn</w:t>
            </w:r>
            <w:r>
              <w:rPr>
                <w:rFonts w:ascii="Times New Roman" w:hAnsi="Times New Roman"/>
                <w:sz w:val="22"/>
                <w:szCs w:val="22"/>
              </w:rPr>
              <w:t>a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, po uruchomieniu zdoln</w:t>
            </w:r>
            <w:r>
              <w:rPr>
                <w:rFonts w:ascii="Times New Roman" w:hAnsi="Times New Roman"/>
                <w:sz w:val="22"/>
                <w:szCs w:val="22"/>
              </w:rPr>
              <w:t>a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 do pracy</w:t>
            </w:r>
          </w:p>
          <w:p w14:paraId="6BEE1157" w14:textId="543611DD" w:rsidR="007F7E41" w:rsidRPr="00415659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415659">
              <w:rPr>
                <w:rFonts w:ascii="Times New Roman" w:hAnsi="Times New Roman"/>
                <w:sz w:val="22"/>
                <w:szCs w:val="22"/>
              </w:rPr>
              <w:t xml:space="preserve">Dostawa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szalek i wagosuszarek </w:t>
            </w:r>
            <w:r w:rsidRPr="00415659">
              <w:rPr>
                <w:rFonts w:ascii="Times New Roman" w:hAnsi="Times New Roman"/>
                <w:sz w:val="22"/>
                <w:szCs w:val="22"/>
              </w:rPr>
              <w:t xml:space="preserve">w terminie </w:t>
            </w:r>
            <w:r w:rsidRPr="00B53E1A">
              <w:rPr>
                <w:rFonts w:ascii="Times New Roman" w:hAnsi="Times New Roman"/>
                <w:sz w:val="22"/>
                <w:szCs w:val="22"/>
              </w:rPr>
              <w:t xml:space="preserve">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3C555E81" w14:textId="33AD8597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003BB747" w14:textId="77777777" w:rsidR="007F7E41" w:rsidRPr="00770107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050E18" w14:paraId="3811CBE3" w14:textId="3E298FDA" w:rsidTr="00937166">
        <w:tc>
          <w:tcPr>
            <w:tcW w:w="7792" w:type="dxa"/>
            <w:shd w:val="pct15" w:color="auto" w:fill="auto"/>
          </w:tcPr>
          <w:p w14:paraId="0DF2D63E" w14:textId="701039C0" w:rsidR="007F7E41" w:rsidRPr="0090490D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>Część V – Zakup i dostawa luminometru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5B80685F" w14:textId="79CACDEC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51C9E0B1" w14:textId="6830FDF8" w:rsidTr="00937166">
        <w:tc>
          <w:tcPr>
            <w:tcW w:w="7792" w:type="dxa"/>
          </w:tcPr>
          <w:p w14:paraId="1DC790A0" w14:textId="77777777" w:rsidR="007F7E41" w:rsidRPr="007D3AAB" w:rsidRDefault="007F7E41" w:rsidP="00BE722B">
            <w:pPr>
              <w:rPr>
                <w:b/>
                <w:bCs/>
                <w:sz w:val="22"/>
                <w:szCs w:val="22"/>
                <w:lang w:val="en-US"/>
              </w:rPr>
            </w:pPr>
            <w:r w:rsidRPr="007D3AAB">
              <w:rPr>
                <w:b/>
                <w:bCs/>
                <w:sz w:val="22"/>
                <w:szCs w:val="22"/>
                <w:lang w:val="en-US"/>
              </w:rPr>
              <w:t>Luminometr</w:t>
            </w:r>
            <w:r>
              <w:rPr>
                <w:b/>
                <w:bCs/>
                <w:sz w:val="22"/>
                <w:szCs w:val="22"/>
                <w:lang w:val="en-US"/>
              </w:rPr>
              <w:t xml:space="preserve"> – 1 szt.</w:t>
            </w:r>
          </w:p>
          <w:p w14:paraId="0C0408EB" w14:textId="77777777" w:rsidR="007F7E41" w:rsidRPr="0090490D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90490D">
              <w:rPr>
                <w:rFonts w:ascii="Times New Roman" w:hAnsi="Times New Roman"/>
                <w:sz w:val="22"/>
                <w:szCs w:val="22"/>
              </w:rPr>
              <w:t>pomiar natężenia światła w oparciu o bioluminescencyjny ATP w badanej próbce</w:t>
            </w:r>
          </w:p>
          <w:p w14:paraId="11D6DB18" w14:textId="77777777" w:rsidR="007F7E41" w:rsidRPr="007D3AAB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7D3AAB">
              <w:rPr>
                <w:rFonts w:ascii="Times New Roman" w:hAnsi="Times New Roman"/>
                <w:sz w:val="22"/>
                <w:szCs w:val="22"/>
                <w:lang w:val="en-US"/>
              </w:rPr>
              <w:t>pomiar w jednostkach Relative Light Units (RLU)</w:t>
            </w:r>
          </w:p>
          <w:p w14:paraId="7A9FD246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7D3AAB">
              <w:rPr>
                <w:rFonts w:ascii="Times New Roman" w:hAnsi="Times New Roman"/>
                <w:sz w:val="22"/>
                <w:szCs w:val="22"/>
                <w:lang w:val="en-US"/>
              </w:rPr>
              <w:t>wynik do 15s</w:t>
            </w:r>
          </w:p>
          <w:p w14:paraId="6052CE39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w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alidacja: AOAC</w:t>
            </w:r>
          </w:p>
          <w:p w14:paraId="63BE5837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d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etektor: fotomultipowielacz (Photomultiplier PMT)</w:t>
            </w:r>
          </w:p>
          <w:p w14:paraId="184B2B52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a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utomatyczna autodiagnostyka</w:t>
            </w:r>
          </w:p>
          <w:p w14:paraId="16C9AD80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ł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ączność: USB, Bluetooth, WiFi</w:t>
            </w:r>
          </w:p>
          <w:p w14:paraId="5211D0A1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możliwość wprowadzania planów testowych oraz dodawania zdjęć elementów, z których testy mają być pobierane</w:t>
            </w:r>
          </w:p>
          <w:p w14:paraId="107D951F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lastRenderedPageBreak/>
              <w:t>detekcja prawidłowego kąta nachylenia urządzenia w trakcie pomiaru oraz uniemożliwienie przeprowadzenia pomiaru z nieprawidłowo ustawionym luminometrem</w:t>
            </w:r>
          </w:p>
          <w:p w14:paraId="3CCE7791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detekcja obecności wymazówki w komorze pomiarowej</w:t>
            </w:r>
          </w:p>
          <w:p w14:paraId="57CDBD15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oprogramowanie w luminometrze w języku polskim</w:t>
            </w:r>
          </w:p>
          <w:p w14:paraId="0ADBAC71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o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programowanie komputerowe w języku polskim</w:t>
            </w:r>
          </w:p>
          <w:p w14:paraId="28732E6A" w14:textId="77777777" w:rsidR="007F7E41" w:rsidRPr="00555316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m</w:t>
            </w:r>
            <w:r w:rsidRPr="00555316">
              <w:rPr>
                <w:rFonts w:ascii="Times New Roman" w:hAnsi="Times New Roman"/>
                <w:sz w:val="22"/>
                <w:szCs w:val="22"/>
                <w:lang w:val="en-US"/>
              </w:rPr>
              <w:t>ożliwość wielostanowiskowej instalacji oprogramowania komputerowego</w:t>
            </w:r>
          </w:p>
          <w:p w14:paraId="65C8574C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1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oddzielne Testy do poboru wymazów oraz Testy do poboru próbek popłuczyn</w:t>
            </w:r>
          </w:p>
        </w:tc>
        <w:tc>
          <w:tcPr>
            <w:tcW w:w="2126" w:type="dxa"/>
            <w:vAlign w:val="center"/>
          </w:tcPr>
          <w:p w14:paraId="3A8BFDCB" w14:textId="22EAB358" w:rsidR="007F7E41" w:rsidRPr="007D3AAB" w:rsidRDefault="00937166" w:rsidP="00937166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770C43">
              <w:rPr>
                <w:sz w:val="22"/>
                <w:szCs w:val="22"/>
              </w:rPr>
              <w:lastRenderedPageBreak/>
              <w:t>Spełnia/ nie spełnia*</w:t>
            </w:r>
          </w:p>
        </w:tc>
      </w:tr>
      <w:tr w:rsidR="007F7E41" w14:paraId="23102C78" w14:textId="27942166" w:rsidTr="00937166">
        <w:tc>
          <w:tcPr>
            <w:tcW w:w="7792" w:type="dxa"/>
          </w:tcPr>
          <w:p w14:paraId="48BDB739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312AE624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>Przedmiot zamówienia obejmuje dostawę sprzętu do Zamawiającego (ul. Łany 6, 32-700 Bochnia)</w:t>
            </w:r>
          </w:p>
          <w:p w14:paraId="55CBC426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Gwarancja minimum </w:t>
            </w:r>
            <w:r w:rsidRPr="00F96030">
              <w:rPr>
                <w:rFonts w:ascii="Times New Roman" w:hAnsi="Times New Roman"/>
                <w:sz w:val="22"/>
                <w:szCs w:val="22"/>
              </w:rPr>
              <w:t>12 miesięcy (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licząc od daty odbioru końcowego)</w:t>
            </w:r>
          </w:p>
          <w:p w14:paraId="0530D42E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Urządzenie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fabrycznie nowe,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kompletne, po uruchomieniu zdolne do pracy</w:t>
            </w:r>
          </w:p>
          <w:p w14:paraId="3D488B2E" w14:textId="22BD434C" w:rsidR="007F7E41" w:rsidRPr="0016052F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16052F">
              <w:rPr>
                <w:rFonts w:ascii="Times New Roman" w:hAnsi="Times New Roman"/>
                <w:sz w:val="22"/>
                <w:szCs w:val="22"/>
              </w:rPr>
              <w:t xml:space="preserve">Dostawa w terminie 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78D218EC" w14:textId="20EF075E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3E86B962" w14:textId="77777777" w:rsidR="007F7E41" w:rsidRPr="00770107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050E18" w14:paraId="1CD42920" w14:textId="7B754433" w:rsidTr="00937166">
        <w:tc>
          <w:tcPr>
            <w:tcW w:w="7792" w:type="dxa"/>
            <w:shd w:val="pct15" w:color="auto" w:fill="auto"/>
          </w:tcPr>
          <w:p w14:paraId="5182AA82" w14:textId="26B91F11" w:rsidR="007F7E41" w:rsidRPr="0090490D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>Część V</w:t>
            </w:r>
            <w:r>
              <w:rPr>
                <w:b/>
                <w:bCs/>
                <w:sz w:val="22"/>
                <w:szCs w:val="22"/>
              </w:rPr>
              <w:t>I</w:t>
            </w:r>
            <w:r w:rsidRPr="0090490D">
              <w:rPr>
                <w:b/>
                <w:bCs/>
                <w:sz w:val="22"/>
                <w:szCs w:val="22"/>
              </w:rPr>
              <w:t xml:space="preserve"> – Zakup i dostawa wagi precyzyjnej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5CC64EFD" w14:textId="744ABDD5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094B42FA" w14:textId="3ED1207E" w:rsidTr="00937166">
        <w:tc>
          <w:tcPr>
            <w:tcW w:w="7792" w:type="dxa"/>
          </w:tcPr>
          <w:p w14:paraId="123A79AF" w14:textId="77777777" w:rsidR="007F7E41" w:rsidRPr="00532E94" w:rsidRDefault="007F7E41" w:rsidP="00BE722B">
            <w:pPr>
              <w:rPr>
                <w:b/>
                <w:bCs/>
                <w:sz w:val="22"/>
                <w:szCs w:val="22"/>
                <w:lang w:val="en-US"/>
              </w:rPr>
            </w:pPr>
            <w:r w:rsidRPr="00532E94">
              <w:rPr>
                <w:b/>
                <w:bCs/>
                <w:sz w:val="22"/>
                <w:szCs w:val="22"/>
                <w:lang w:val="en-US"/>
              </w:rPr>
              <w:t>Waga precyzyjna – 1 szt.</w:t>
            </w:r>
          </w:p>
          <w:p w14:paraId="685AE5DF" w14:textId="77777777" w:rsidR="007F7E41" w:rsidRPr="008334E0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8334E0">
              <w:rPr>
                <w:rFonts w:ascii="Times New Roman" w:hAnsi="Times New Roman"/>
                <w:sz w:val="22"/>
                <w:szCs w:val="22"/>
                <w:lang w:val="en-US"/>
              </w:rPr>
              <w:t>z kalibracją wewnętrzną,</w:t>
            </w:r>
          </w:p>
          <w:p w14:paraId="023177CE" w14:textId="77777777" w:rsidR="007F7E41" w:rsidRPr="008334E0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8334E0">
              <w:rPr>
                <w:rFonts w:ascii="Times New Roman" w:hAnsi="Times New Roman"/>
                <w:sz w:val="22"/>
                <w:szCs w:val="22"/>
              </w:rPr>
              <w:t>szalka ze stali nierdzewnej, rozmiar szalki min. 180mm x 180mm,</w:t>
            </w:r>
          </w:p>
          <w:p w14:paraId="3ECDBA81" w14:textId="77777777" w:rsidR="007F7E41" w:rsidRPr="008334E0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8334E0">
              <w:rPr>
                <w:rFonts w:ascii="Times New Roman" w:hAnsi="Times New Roman"/>
                <w:sz w:val="22"/>
                <w:szCs w:val="22"/>
                <w:lang w:val="en-US"/>
              </w:rPr>
              <w:t>legalizacja pierwotna</w:t>
            </w:r>
          </w:p>
          <w:p w14:paraId="7578C832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kompletne urządzenie (wraz z szalką, zasilaczem, nóżkami) po poskładaniu i podłączeniu do sieci zdolne do pracy</w:t>
            </w:r>
          </w:p>
          <w:p w14:paraId="35A51522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o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bciążenie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maksymalne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>min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4500 g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max 5000 g</w:t>
            </w:r>
          </w:p>
          <w:p w14:paraId="192893A5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o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bciążenie minimalne 500mg</w:t>
            </w:r>
          </w:p>
          <w:p w14:paraId="44B4CFB2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d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okładność odczytu [d]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10 mg</w:t>
            </w:r>
          </w:p>
          <w:p w14:paraId="6790C6B0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d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ziałka legalizacyjna [e] 100 mg</w:t>
            </w:r>
          </w:p>
          <w:p w14:paraId="382344C6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czas stabilizacji nie mniej niż 1,5 s</w:t>
            </w:r>
          </w:p>
          <w:p w14:paraId="3C123CEB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a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diustacja wewnętrzna (automatyczna)</w:t>
            </w:r>
          </w:p>
          <w:p w14:paraId="22B7C6CF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k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lasa dokładności OIML II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</w:p>
          <w:p w14:paraId="7F52B8F4" w14:textId="77777777" w:rsidR="007F7E41" w:rsidRPr="00FA107A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  <w:lang w:val="en-US"/>
              </w:rPr>
              <w:t>w</w:t>
            </w:r>
            <w:r w:rsidRPr="00FA107A">
              <w:rPr>
                <w:rFonts w:ascii="Times New Roman" w:hAnsi="Times New Roman"/>
                <w:sz w:val="22"/>
                <w:szCs w:val="22"/>
                <w:lang w:val="en-US"/>
              </w:rPr>
              <w:t>yświetlacz 5,3” LCD (z podświetleniem)</w:t>
            </w:r>
          </w:p>
          <w:p w14:paraId="238E6CF7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archiwizacja i wymiana danych za pomocą USB</w:t>
            </w:r>
          </w:p>
          <w:p w14:paraId="29F71108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możliwość importu i eksportu baz danych za pomocą Pendrive.</w:t>
            </w:r>
          </w:p>
          <w:p w14:paraId="06551675" w14:textId="77777777" w:rsidR="007F7E41" w:rsidRPr="00770107" w:rsidRDefault="007F7E41" w:rsidP="007F7E41">
            <w:pPr>
              <w:pStyle w:val="Akapitzlist"/>
              <w:widowControl/>
              <w:numPr>
                <w:ilvl w:val="0"/>
                <w:numId w:val="32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770107">
              <w:rPr>
                <w:rFonts w:ascii="Times New Roman" w:hAnsi="Times New Roman"/>
                <w:sz w:val="22"/>
                <w:szCs w:val="22"/>
              </w:rPr>
              <w:t>możliwość zapisu ważeń w bazach danych (użytkowników, towarów, ważeń, tar, oraz pamięci ALIBI</w:t>
            </w:r>
          </w:p>
        </w:tc>
        <w:tc>
          <w:tcPr>
            <w:tcW w:w="2126" w:type="dxa"/>
            <w:vAlign w:val="center"/>
          </w:tcPr>
          <w:p w14:paraId="77D860C8" w14:textId="0CFA772B" w:rsidR="007F7E41" w:rsidRPr="00532E94" w:rsidRDefault="00937166" w:rsidP="00937166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  <w:tr w:rsidR="007F7E41" w14:paraId="0868B44C" w14:textId="4305BEC9" w:rsidTr="00937166">
        <w:tc>
          <w:tcPr>
            <w:tcW w:w="7792" w:type="dxa"/>
          </w:tcPr>
          <w:p w14:paraId="27551457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05FA04D5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>Przedmiot zamówienia obejmuje dostawę sprzętu do Zamawiającego (ul. Łany 6, 32-700 Bochnia)</w:t>
            </w:r>
          </w:p>
          <w:p w14:paraId="63980DD5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Gwarancja minimum </w:t>
            </w:r>
            <w:r w:rsidRPr="00CA7DC8">
              <w:rPr>
                <w:rFonts w:ascii="Times New Roman" w:hAnsi="Times New Roman"/>
                <w:sz w:val="22"/>
                <w:szCs w:val="22"/>
              </w:rPr>
              <w:t>12 miesięcy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 xml:space="preserve"> (licząc od daty odbioru końcowego)</w:t>
            </w:r>
          </w:p>
          <w:p w14:paraId="5B5795E5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Urządzenie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fabrycznie nowe,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kompletne, po uruchomieniu zdolne do pracy</w:t>
            </w:r>
          </w:p>
          <w:p w14:paraId="4A1E5326" w14:textId="7A2AD7B9" w:rsidR="007F7E41" w:rsidRPr="0016052F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16052F">
              <w:rPr>
                <w:rFonts w:ascii="Times New Roman" w:hAnsi="Times New Roman"/>
                <w:sz w:val="22"/>
                <w:szCs w:val="22"/>
              </w:rPr>
              <w:t xml:space="preserve">Dostawa w terminie </w:t>
            </w:r>
            <w:r w:rsidRPr="00BB79B2">
              <w:rPr>
                <w:rFonts w:ascii="Times New Roman" w:hAnsi="Times New Roman"/>
                <w:sz w:val="22"/>
                <w:szCs w:val="22"/>
              </w:rPr>
              <w:t xml:space="preserve">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4E74EEAC" w14:textId="7FBA742D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33D972C5" w14:textId="77777777" w:rsidR="007F7E41" w:rsidRPr="00770107" w:rsidRDefault="007F7E41" w:rsidP="007F7E41">
      <w:pPr>
        <w:rPr>
          <w:sz w:val="22"/>
          <w:szCs w:val="22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792"/>
        <w:gridCol w:w="2126"/>
      </w:tblGrid>
      <w:tr w:rsidR="007F7E41" w:rsidRPr="001E393A" w14:paraId="0E578549" w14:textId="42A59F90" w:rsidTr="00937166">
        <w:tc>
          <w:tcPr>
            <w:tcW w:w="7792" w:type="dxa"/>
            <w:shd w:val="pct15" w:color="auto" w:fill="auto"/>
          </w:tcPr>
          <w:p w14:paraId="3814BB05" w14:textId="6AD54957" w:rsidR="007F7E41" w:rsidRPr="0090490D" w:rsidRDefault="007F7E41" w:rsidP="00BE722B">
            <w:pPr>
              <w:jc w:val="center"/>
              <w:rPr>
                <w:b/>
                <w:bCs/>
                <w:sz w:val="22"/>
                <w:szCs w:val="22"/>
              </w:rPr>
            </w:pPr>
            <w:r w:rsidRPr="0090490D">
              <w:rPr>
                <w:b/>
                <w:bCs/>
                <w:sz w:val="22"/>
                <w:szCs w:val="22"/>
              </w:rPr>
              <w:t>Część VI</w:t>
            </w:r>
            <w:r>
              <w:rPr>
                <w:b/>
                <w:bCs/>
                <w:sz w:val="22"/>
                <w:szCs w:val="22"/>
              </w:rPr>
              <w:t>I</w:t>
            </w:r>
            <w:r w:rsidRPr="0090490D">
              <w:rPr>
                <w:b/>
                <w:bCs/>
                <w:sz w:val="22"/>
                <w:szCs w:val="22"/>
              </w:rPr>
              <w:t xml:space="preserve"> – Zakup i dostawa wagi technicznej</w:t>
            </w:r>
            <w:r w:rsidR="00937166">
              <w:rPr>
                <w:b/>
                <w:bCs/>
                <w:sz w:val="22"/>
                <w:szCs w:val="22"/>
              </w:rPr>
              <w:t xml:space="preserve"> o parametrach nie gorszych lub równoważnych:</w:t>
            </w:r>
          </w:p>
        </w:tc>
        <w:tc>
          <w:tcPr>
            <w:tcW w:w="2126" w:type="dxa"/>
            <w:shd w:val="pct15" w:color="auto" w:fill="auto"/>
            <w:vAlign w:val="center"/>
          </w:tcPr>
          <w:p w14:paraId="66E73ABE" w14:textId="7261922E" w:rsidR="007F7E41" w:rsidRPr="0090490D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*niepotrzebne skreślić</w:t>
            </w:r>
          </w:p>
        </w:tc>
      </w:tr>
      <w:tr w:rsidR="007F7E41" w14:paraId="24129162" w14:textId="4FC56649" w:rsidTr="00937166">
        <w:tc>
          <w:tcPr>
            <w:tcW w:w="7792" w:type="dxa"/>
          </w:tcPr>
          <w:p w14:paraId="4EA10C86" w14:textId="77777777" w:rsidR="007F7E41" w:rsidRPr="00474715" w:rsidRDefault="007F7E41" w:rsidP="00BE722B">
            <w:pPr>
              <w:rPr>
                <w:b/>
                <w:bCs/>
                <w:sz w:val="22"/>
                <w:szCs w:val="22"/>
                <w:lang w:val="en-US"/>
              </w:rPr>
            </w:pPr>
            <w:r w:rsidRPr="00474715">
              <w:rPr>
                <w:b/>
                <w:bCs/>
                <w:sz w:val="22"/>
                <w:szCs w:val="22"/>
                <w:lang w:val="en-US"/>
              </w:rPr>
              <w:t>Waga techniczna – 1 szt.</w:t>
            </w:r>
          </w:p>
          <w:p w14:paraId="136A43B4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675C82">
              <w:rPr>
                <w:rFonts w:ascii="Times New Roman" w:hAnsi="Times New Roman"/>
                <w:sz w:val="22"/>
                <w:szCs w:val="22"/>
              </w:rPr>
              <w:t>kompletne urządzenie (wraz z szalką, zasilaczem, nóżkami, osłoną) po poskładaniu i podłączeniu do sieci zdolne do pracy</w:t>
            </w:r>
          </w:p>
          <w:p w14:paraId="6EB40DC1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 xml:space="preserve">bciążenie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maksymalne 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nie mniejsze niż 600g</w:t>
            </w:r>
          </w:p>
          <w:p w14:paraId="0C809C41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bciążenie minimalne 20 mg</w:t>
            </w:r>
          </w:p>
          <w:p w14:paraId="3CF715BF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lastRenderedPageBreak/>
              <w:t>d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okładność odczytu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[d] 1 mg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14:paraId="6E0A19B3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ziałka legalizacyjna [e] 10 mg</w:t>
            </w:r>
          </w:p>
          <w:p w14:paraId="1488D5A7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zas stabilizacji nie więcej niż 2 s</w:t>
            </w:r>
          </w:p>
          <w:p w14:paraId="60791140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kalibracja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 xml:space="preserve"> wewnętrzna (automatyczna)</w:t>
            </w:r>
          </w:p>
          <w:p w14:paraId="1F97BD30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k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lasa dokładności OIML II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14:paraId="1B41945C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yświetlacz 5,3” LCD (z podświetleniem)</w:t>
            </w:r>
          </w:p>
          <w:p w14:paraId="3DE5508F" w14:textId="77777777" w:rsidR="007F7E41" w:rsidRPr="00675C82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w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ymiar szalki 128×128 mm</w:t>
            </w:r>
          </w:p>
          <w:p w14:paraId="21504E33" w14:textId="2AB5AA79" w:rsidR="007F7E41" w:rsidRPr="00770107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770107">
              <w:rPr>
                <w:rFonts w:ascii="Times New Roman" w:hAnsi="Times New Roman"/>
                <w:sz w:val="22"/>
                <w:szCs w:val="22"/>
                <w:lang w:val="en-US"/>
              </w:rPr>
              <w:t>interf</w:t>
            </w:r>
            <w:r w:rsidR="002026C1">
              <w:rPr>
                <w:rFonts w:ascii="Times New Roman" w:hAnsi="Times New Roman"/>
                <w:sz w:val="22"/>
                <w:szCs w:val="22"/>
                <w:lang w:val="en-US"/>
              </w:rPr>
              <w:t>ace</w:t>
            </w:r>
            <w:r w:rsidRPr="00770107">
              <w:rPr>
                <w:rFonts w:ascii="Times New Roman" w:hAnsi="Times New Roman"/>
                <w:sz w:val="22"/>
                <w:szCs w:val="22"/>
                <w:lang w:val="en-US"/>
              </w:rPr>
              <w:t xml:space="preserve"> 2×RS232, USB-A, USB-B</w:t>
            </w:r>
          </w:p>
          <w:p w14:paraId="20D4C29C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</w:t>
            </w:r>
            <w:r w:rsidRPr="00675C82">
              <w:rPr>
                <w:rFonts w:ascii="Times New Roman" w:hAnsi="Times New Roman"/>
                <w:sz w:val="22"/>
                <w:szCs w:val="22"/>
              </w:rPr>
              <w:t>emperatura pracy +10 – +40 °C</w:t>
            </w:r>
          </w:p>
          <w:p w14:paraId="1D3AAA79" w14:textId="77777777" w:rsidR="007F7E41" w:rsidRPr="008334E0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8334E0">
              <w:rPr>
                <w:rFonts w:ascii="Times New Roman" w:hAnsi="Times New Roman"/>
                <w:sz w:val="22"/>
                <w:szCs w:val="22"/>
                <w:lang w:val="en-US"/>
              </w:rPr>
              <w:t xml:space="preserve">szalka ze stali nierdzewnej </w:t>
            </w:r>
          </w:p>
          <w:p w14:paraId="6EAAA897" w14:textId="77777777" w:rsidR="007F7E41" w:rsidRPr="00474715" w:rsidRDefault="007F7E41" w:rsidP="007F7E41">
            <w:pPr>
              <w:pStyle w:val="Akapitzlist"/>
              <w:widowControl/>
              <w:numPr>
                <w:ilvl w:val="0"/>
                <w:numId w:val="33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8334E0">
              <w:rPr>
                <w:rFonts w:ascii="Times New Roman" w:hAnsi="Times New Roman"/>
                <w:sz w:val="22"/>
                <w:szCs w:val="22"/>
                <w:lang w:val="en-US"/>
              </w:rPr>
              <w:t>legalizacja pierwotna</w:t>
            </w:r>
          </w:p>
        </w:tc>
        <w:tc>
          <w:tcPr>
            <w:tcW w:w="2126" w:type="dxa"/>
            <w:vAlign w:val="center"/>
          </w:tcPr>
          <w:p w14:paraId="62F1E17F" w14:textId="2F07CE19" w:rsidR="007F7E41" w:rsidRPr="00474715" w:rsidRDefault="00937166" w:rsidP="00937166">
            <w:pPr>
              <w:jc w:val="center"/>
              <w:rPr>
                <w:b/>
                <w:bCs/>
                <w:sz w:val="22"/>
                <w:szCs w:val="22"/>
                <w:lang w:val="en-US"/>
              </w:rPr>
            </w:pPr>
            <w:r w:rsidRPr="00770C43">
              <w:rPr>
                <w:sz w:val="22"/>
                <w:szCs w:val="22"/>
              </w:rPr>
              <w:lastRenderedPageBreak/>
              <w:t>Spełnia/ nie spełnia*</w:t>
            </w:r>
          </w:p>
        </w:tc>
      </w:tr>
      <w:tr w:rsidR="007F7E41" w14:paraId="7E95CCE1" w14:textId="7464C350" w:rsidTr="00937166">
        <w:tc>
          <w:tcPr>
            <w:tcW w:w="7792" w:type="dxa"/>
          </w:tcPr>
          <w:p w14:paraId="77601F0F" w14:textId="77777777" w:rsidR="007F7E41" w:rsidRDefault="007F7E41" w:rsidP="00BE722B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Dodatkowe warunki:</w:t>
            </w:r>
          </w:p>
          <w:p w14:paraId="3D948713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>Przedmiot zamówienia obejmuje dostawę sprzętu do Zamawiającego (ul. Łany 6, 32-700 Bochnia)</w:t>
            </w:r>
          </w:p>
          <w:p w14:paraId="060EAAB7" w14:textId="77777777" w:rsidR="007F7E41" w:rsidRPr="00C506B0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Gwarancja minimum </w:t>
            </w:r>
            <w:r w:rsidRPr="006D2F3C">
              <w:rPr>
                <w:rFonts w:ascii="Times New Roman" w:hAnsi="Times New Roman"/>
                <w:sz w:val="22"/>
                <w:szCs w:val="22"/>
              </w:rPr>
              <w:t>12 miesięcy (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licząc od daty odbioru końcowego)</w:t>
            </w:r>
          </w:p>
          <w:p w14:paraId="7BB7D48A" w14:textId="77777777" w:rsidR="007F7E41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C506B0">
              <w:rPr>
                <w:rFonts w:ascii="Times New Roman" w:hAnsi="Times New Roman"/>
                <w:sz w:val="22"/>
                <w:szCs w:val="22"/>
              </w:rPr>
              <w:t xml:space="preserve">Urządzenie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fabrycznie nowe, </w:t>
            </w:r>
            <w:r w:rsidRPr="00C506B0">
              <w:rPr>
                <w:rFonts w:ascii="Times New Roman" w:hAnsi="Times New Roman"/>
                <w:sz w:val="22"/>
                <w:szCs w:val="22"/>
              </w:rPr>
              <w:t>kompletne, po uruchomieniu zdolne do pracy</w:t>
            </w:r>
          </w:p>
          <w:p w14:paraId="5661BCD3" w14:textId="2894439A" w:rsidR="007F7E41" w:rsidRPr="0016052F" w:rsidRDefault="007F7E41" w:rsidP="007F7E41">
            <w:pPr>
              <w:pStyle w:val="Akapitzlist"/>
              <w:widowControl/>
              <w:numPr>
                <w:ilvl w:val="0"/>
                <w:numId w:val="34"/>
              </w:numPr>
              <w:autoSpaceDE/>
              <w:autoSpaceDN/>
              <w:adjustRightInd/>
              <w:rPr>
                <w:rFonts w:ascii="Times New Roman" w:hAnsi="Times New Roman"/>
                <w:sz w:val="22"/>
                <w:szCs w:val="22"/>
              </w:rPr>
            </w:pPr>
            <w:r w:rsidRPr="0016052F">
              <w:rPr>
                <w:rFonts w:ascii="Times New Roman" w:hAnsi="Times New Roman"/>
                <w:sz w:val="22"/>
                <w:szCs w:val="22"/>
              </w:rPr>
              <w:t xml:space="preserve">Dostawa w terminie </w:t>
            </w:r>
            <w:r w:rsidRPr="00BB79B2">
              <w:rPr>
                <w:rFonts w:ascii="Times New Roman" w:hAnsi="Times New Roman"/>
                <w:sz w:val="22"/>
                <w:szCs w:val="22"/>
              </w:rPr>
              <w:t xml:space="preserve">do </w:t>
            </w:r>
            <w:r w:rsidR="00BF7704">
              <w:rPr>
                <w:rFonts w:ascii="Times New Roman" w:hAnsi="Times New Roman"/>
                <w:sz w:val="22"/>
                <w:szCs w:val="22"/>
              </w:rPr>
              <w:t>30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.0</w:t>
            </w:r>
            <w:r w:rsidR="00BF7704">
              <w:rPr>
                <w:rFonts w:ascii="Times New Roman" w:hAnsi="Times New Roman"/>
                <w:sz w:val="22"/>
                <w:szCs w:val="22"/>
              </w:rPr>
              <w:t>4</w:t>
            </w:r>
            <w:r w:rsidR="00BF7704" w:rsidRPr="0011752D">
              <w:rPr>
                <w:rFonts w:ascii="Times New Roman" w:hAnsi="Times New Roman"/>
                <w:sz w:val="22"/>
                <w:szCs w:val="22"/>
              </w:rPr>
              <w:t>.2026 r.</w:t>
            </w:r>
          </w:p>
        </w:tc>
        <w:tc>
          <w:tcPr>
            <w:tcW w:w="2126" w:type="dxa"/>
            <w:vAlign w:val="center"/>
          </w:tcPr>
          <w:p w14:paraId="58A5CFC5" w14:textId="597A5033" w:rsidR="007F7E41" w:rsidRDefault="00937166" w:rsidP="00937166">
            <w:pPr>
              <w:jc w:val="center"/>
              <w:rPr>
                <w:b/>
                <w:bCs/>
                <w:sz w:val="22"/>
                <w:szCs w:val="22"/>
              </w:rPr>
            </w:pPr>
            <w:r w:rsidRPr="00770C43">
              <w:rPr>
                <w:sz w:val="22"/>
                <w:szCs w:val="22"/>
              </w:rPr>
              <w:t>Spełnia/ nie spełnia*</w:t>
            </w:r>
          </w:p>
        </w:tc>
      </w:tr>
    </w:tbl>
    <w:p w14:paraId="1219CBF2" w14:textId="1A2D938E" w:rsidR="00770C43" w:rsidRPr="007F7E41" w:rsidRDefault="00770C43" w:rsidP="00770C43"/>
    <w:p w14:paraId="2DA893B6" w14:textId="77777777" w:rsidR="00254097" w:rsidRDefault="00254097">
      <w:pPr>
        <w:spacing w:before="120" w:after="240"/>
        <w:jc w:val="both"/>
        <w:rPr>
          <w:b/>
        </w:rPr>
      </w:pPr>
    </w:p>
    <w:p w14:paraId="69FCBB0D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ind w:left="425" w:hanging="425"/>
        <w:jc w:val="both"/>
        <w:rPr>
          <w:b/>
          <w:color w:val="000000"/>
        </w:rPr>
      </w:pPr>
      <w:r w:rsidRPr="00780F03">
        <w:rPr>
          <w:b/>
          <w:color w:val="000000"/>
        </w:rPr>
        <w:t>WARTOŚCI OFERTY</w:t>
      </w:r>
    </w:p>
    <w:p w14:paraId="3ED643F1" w14:textId="77777777" w:rsidR="000C38E2" w:rsidRPr="00780F03" w:rsidRDefault="000C38E2" w:rsidP="00A451FF">
      <w:pPr>
        <w:spacing w:before="100" w:beforeAutospacing="1" w:after="100" w:afterAutospacing="1"/>
        <w:ind w:left="1004"/>
        <w:textAlignment w:val="baseline"/>
        <w:rPr>
          <w:b/>
          <w:bCs/>
          <w:color w:val="000000"/>
        </w:rPr>
      </w:pPr>
    </w:p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ED4AAE" w:rsidRPr="007A202D" w14:paraId="68F446B3" w14:textId="77777777" w:rsidTr="00254097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570153AF" w14:textId="5B2431DA" w:rsidR="00ED4AAE" w:rsidRPr="007A202D" w:rsidRDefault="00ED4AAE" w:rsidP="00ED4AAE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 xml:space="preserve">CZĘŚĆ I - Zakup i dostawa </w:t>
            </w:r>
            <w:r w:rsidR="00147622" w:rsidRPr="00147622">
              <w:rPr>
                <w:b/>
                <w:bCs/>
                <w:sz w:val="22"/>
                <w:szCs w:val="22"/>
              </w:rPr>
              <w:t>wymazówek do badania popłuczyn</w:t>
            </w:r>
          </w:p>
        </w:tc>
      </w:tr>
      <w:tr w:rsidR="00A451FF" w:rsidRPr="007A202D" w14:paraId="6DD9C44A" w14:textId="77777777" w:rsidTr="00254097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1C964737" w14:textId="77777777" w:rsidR="00A451FF" w:rsidRPr="007A202D" w:rsidRDefault="00A451FF" w:rsidP="00253DD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C36D016" w14:textId="77777777" w:rsidR="00A451FF" w:rsidRPr="007A202D" w:rsidRDefault="00A451FF" w:rsidP="00253DD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A451FF" w:rsidRPr="007A202D" w14:paraId="689687C3" w14:textId="77777777" w:rsidTr="00254097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64C4517" w14:textId="77777777" w:rsidR="00A451FF" w:rsidRPr="007A202D" w:rsidRDefault="00A451FF" w:rsidP="00253DD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7036716" w14:textId="77777777" w:rsidR="00A451FF" w:rsidRPr="007A202D" w:rsidRDefault="00A451FF" w:rsidP="00253DD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A451FF" w:rsidRPr="007A202D" w14:paraId="4EC18F3A" w14:textId="77777777" w:rsidTr="00254097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1E33CB2" w14:textId="760E0AA4" w:rsidR="00A451FF" w:rsidRPr="007A202D" w:rsidRDefault="00A451FF" w:rsidP="00253DD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Wartość brutto</w:t>
            </w:r>
            <w:r w:rsidR="005C0317" w:rsidRPr="007A202D">
              <w:rPr>
                <w:bCs/>
                <w:color w:val="000000"/>
                <w:sz w:val="22"/>
                <w:szCs w:val="22"/>
              </w:rPr>
              <w:t xml:space="preserve"> </w:t>
            </w:r>
            <w:r w:rsidR="005C0317"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="005C0317" w:rsidRPr="007A202D">
              <w:rPr>
                <w:bCs/>
                <w:color w:val="000000"/>
                <w:sz w:val="22"/>
                <w:szCs w:val="22"/>
              </w:rPr>
              <w:t>zamówienia</w:t>
            </w:r>
            <w:r w:rsidRPr="007A202D">
              <w:rPr>
                <w:bCs/>
                <w:color w:val="000000"/>
                <w:sz w:val="22"/>
                <w:szCs w:val="22"/>
              </w:rPr>
              <w:t>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59C7858" w14:textId="77777777" w:rsidR="00A451FF" w:rsidRPr="007A202D" w:rsidRDefault="00A451FF" w:rsidP="00253DD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3C5B40D8" w14:textId="77777777" w:rsidR="000C38E2" w:rsidRDefault="000C38E2" w:rsidP="000C38E2"/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ED4AAE" w:rsidRPr="007A202D" w14:paraId="7FA47226" w14:textId="77777777" w:rsidTr="003154D5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2E43F1EA" w14:textId="530F642E" w:rsidR="00ED4AAE" w:rsidRPr="007A202D" w:rsidRDefault="00ED4AAE" w:rsidP="003154D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 xml:space="preserve">CZĘŚĆ II - Zakup i dostawa </w:t>
            </w:r>
            <w:r w:rsidR="00147622" w:rsidRPr="00147622">
              <w:rPr>
                <w:b/>
                <w:bCs/>
                <w:sz w:val="22"/>
                <w:szCs w:val="22"/>
              </w:rPr>
              <w:t>pHmetru</w:t>
            </w:r>
          </w:p>
        </w:tc>
      </w:tr>
      <w:tr w:rsidR="00ED4AAE" w:rsidRPr="007A202D" w14:paraId="4B384B6E" w14:textId="77777777" w:rsidTr="003154D5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2BC1B55" w14:textId="77777777" w:rsidR="00ED4AAE" w:rsidRPr="007A202D" w:rsidRDefault="00ED4AAE" w:rsidP="003154D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5716B8F" w14:textId="77777777" w:rsidR="00ED4AAE" w:rsidRPr="007A202D" w:rsidRDefault="00ED4AAE" w:rsidP="003154D5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ED4AAE" w:rsidRPr="007A202D" w14:paraId="69D700B2" w14:textId="77777777" w:rsidTr="003154D5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9B285D0" w14:textId="77777777" w:rsidR="00ED4AAE" w:rsidRPr="007A202D" w:rsidRDefault="00ED4AAE" w:rsidP="003154D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0C46802" w14:textId="77777777" w:rsidR="00ED4AAE" w:rsidRPr="007A202D" w:rsidRDefault="00ED4AAE" w:rsidP="003154D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ED4AAE" w:rsidRPr="007A202D" w14:paraId="5D67FD93" w14:textId="77777777" w:rsidTr="003154D5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842A30C" w14:textId="77777777" w:rsidR="00ED4AAE" w:rsidRPr="007A202D" w:rsidRDefault="00ED4AAE" w:rsidP="003154D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F760343" w14:textId="77777777" w:rsidR="00ED4AAE" w:rsidRPr="007A202D" w:rsidRDefault="00ED4AAE" w:rsidP="003154D5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724B3EBF" w14:textId="77777777" w:rsidR="006B165F" w:rsidRDefault="006B165F" w:rsidP="000C38E2"/>
    <w:p w14:paraId="3090DC3B" w14:textId="77777777" w:rsidR="006B165F" w:rsidRDefault="006B165F" w:rsidP="000C38E2"/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004D25" w:rsidRPr="007A202D" w14:paraId="5ABBEFB3" w14:textId="77777777" w:rsidTr="00AB00C9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21126BBD" w14:textId="79E16549" w:rsidR="00004D25" w:rsidRPr="007A202D" w:rsidRDefault="00004D25" w:rsidP="00AB00C9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>CZĘŚĆ I</w:t>
            </w:r>
            <w:r>
              <w:rPr>
                <w:b/>
                <w:bCs/>
                <w:sz w:val="22"/>
                <w:szCs w:val="22"/>
              </w:rPr>
              <w:t>II</w:t>
            </w:r>
            <w:r w:rsidRPr="007A202D">
              <w:rPr>
                <w:b/>
                <w:bCs/>
                <w:sz w:val="22"/>
                <w:szCs w:val="22"/>
              </w:rPr>
              <w:t xml:space="preserve"> - Zakup i dostawa </w:t>
            </w:r>
            <w:r w:rsidR="00147622">
              <w:rPr>
                <w:b/>
                <w:bCs/>
                <w:sz w:val="22"/>
                <w:szCs w:val="22"/>
              </w:rPr>
              <w:t>elektrody do pHmetru</w:t>
            </w:r>
          </w:p>
        </w:tc>
      </w:tr>
      <w:tr w:rsidR="00004D25" w:rsidRPr="007A202D" w14:paraId="37BD39E0" w14:textId="77777777" w:rsidTr="00AB00C9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6E78F26" w14:textId="77777777" w:rsidR="00004D25" w:rsidRPr="007A202D" w:rsidRDefault="00004D25" w:rsidP="00AB00C9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C6B9EF0" w14:textId="77777777" w:rsidR="00004D25" w:rsidRPr="007A202D" w:rsidRDefault="00004D25" w:rsidP="00AB00C9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004D25" w:rsidRPr="007A202D" w14:paraId="6BF5AE84" w14:textId="77777777" w:rsidTr="00AB00C9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162144C" w14:textId="77777777" w:rsidR="00004D25" w:rsidRPr="007A202D" w:rsidRDefault="00004D25" w:rsidP="00AB00C9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AB1A437" w14:textId="77777777" w:rsidR="00004D25" w:rsidRPr="007A202D" w:rsidRDefault="00004D25" w:rsidP="00AB00C9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004D25" w:rsidRPr="007A202D" w14:paraId="4D06EE00" w14:textId="77777777" w:rsidTr="00AB00C9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B34E44E" w14:textId="77777777" w:rsidR="00004D25" w:rsidRPr="007A202D" w:rsidRDefault="00004D25" w:rsidP="00AB00C9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72762D2" w14:textId="77777777" w:rsidR="00004D25" w:rsidRPr="007A202D" w:rsidRDefault="00004D25" w:rsidP="00AB00C9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566840C2" w14:textId="77777777" w:rsidR="00ED4AAE" w:rsidRDefault="00ED4AAE" w:rsidP="000C38E2"/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259"/>
        <w:gridCol w:w="4819"/>
      </w:tblGrid>
      <w:tr w:rsidR="00383A64" w:rsidRPr="007A202D" w14:paraId="7AA4228D" w14:textId="77777777" w:rsidTr="00BE722B">
        <w:trPr>
          <w:trHeight w:val="765"/>
        </w:trPr>
        <w:tc>
          <w:tcPr>
            <w:tcW w:w="94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13F0095E" w14:textId="7D0DF53A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>CZĘŚĆ I</w:t>
            </w:r>
            <w:r>
              <w:rPr>
                <w:b/>
                <w:bCs/>
                <w:sz w:val="22"/>
                <w:szCs w:val="22"/>
              </w:rPr>
              <w:t>V</w:t>
            </w:r>
            <w:r w:rsidRPr="007A202D">
              <w:rPr>
                <w:b/>
                <w:bCs/>
                <w:sz w:val="22"/>
                <w:szCs w:val="22"/>
              </w:rPr>
              <w:t xml:space="preserve"> - Zakup i dostawa </w:t>
            </w:r>
            <w:r w:rsidR="00147622" w:rsidRPr="00147622">
              <w:rPr>
                <w:b/>
                <w:bCs/>
                <w:sz w:val="22"/>
                <w:szCs w:val="22"/>
              </w:rPr>
              <w:t>wagosuszarki i szalek do wagosuszarek</w:t>
            </w:r>
          </w:p>
        </w:tc>
      </w:tr>
      <w:tr w:rsidR="00383A64" w:rsidRPr="007A202D" w14:paraId="61F9DAA9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5CE7F66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DFA2F6A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383A64" w:rsidRPr="007A202D" w14:paraId="6E6A1EF4" w14:textId="77777777" w:rsidTr="00BE722B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946677A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CFC843F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383A64" w:rsidRPr="007A202D" w14:paraId="742AEF55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8326E13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1B5BD46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147622" w:rsidRPr="007A202D" w14:paraId="490AD844" w14:textId="77777777" w:rsidTr="00BE722B">
        <w:trPr>
          <w:trHeight w:val="765"/>
        </w:trPr>
        <w:tc>
          <w:tcPr>
            <w:tcW w:w="94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14A996CC" w14:textId="77777777" w:rsidR="00147622" w:rsidRPr="007A202D" w:rsidRDefault="00147622" w:rsidP="00BE722B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A202D">
              <w:rPr>
                <w:b/>
                <w:color w:val="000000"/>
                <w:sz w:val="22"/>
                <w:szCs w:val="22"/>
              </w:rPr>
              <w:t>Wartości netto i brutto poszczególnych składowych przedmiotu zamówienia:</w:t>
            </w:r>
          </w:p>
        </w:tc>
      </w:tr>
      <w:tr w:rsidR="00147622" w:rsidRPr="007A202D" w14:paraId="09F78801" w14:textId="77777777" w:rsidTr="00BE722B">
        <w:trPr>
          <w:trHeight w:val="765"/>
        </w:trPr>
        <w:tc>
          <w:tcPr>
            <w:tcW w:w="467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40177F78" w14:textId="4EB667D6" w:rsidR="00147622" w:rsidRPr="005B73D3" w:rsidRDefault="00147622" w:rsidP="00BE722B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Szalki aluminiowe do wagosuszarek – 250 szt.</w:t>
            </w:r>
          </w:p>
        </w:tc>
        <w:tc>
          <w:tcPr>
            <w:tcW w:w="4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60820578" w14:textId="77777777" w:rsidR="00147622" w:rsidRDefault="00147622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Wartość netto:</w:t>
            </w:r>
            <w:r>
              <w:rPr>
                <w:bCs/>
                <w:color w:val="000000"/>
                <w:sz w:val="22"/>
                <w:szCs w:val="22"/>
              </w:rPr>
              <w:t xml:space="preserve">         </w:t>
            </w:r>
          </w:p>
          <w:p w14:paraId="7718B57E" w14:textId="77777777" w:rsidR="00147622" w:rsidRPr="007A202D" w:rsidRDefault="00147622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Wartość brutto:</w:t>
            </w:r>
          </w:p>
        </w:tc>
      </w:tr>
      <w:tr w:rsidR="00147622" w:rsidRPr="007A202D" w14:paraId="63706629" w14:textId="77777777" w:rsidTr="00BE722B">
        <w:trPr>
          <w:trHeight w:val="765"/>
        </w:trPr>
        <w:tc>
          <w:tcPr>
            <w:tcW w:w="467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7829511F" w14:textId="59EBED5F" w:rsidR="00147622" w:rsidRPr="005B73D3" w:rsidRDefault="00147622" w:rsidP="00BE722B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Wagosuszarka – 1 szt.</w:t>
            </w:r>
          </w:p>
        </w:tc>
        <w:tc>
          <w:tcPr>
            <w:tcW w:w="4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641A0C65" w14:textId="77777777" w:rsidR="00147622" w:rsidRPr="007A202D" w:rsidRDefault="00147622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Wartość netto:</w:t>
            </w:r>
          </w:p>
          <w:p w14:paraId="565A5B60" w14:textId="77777777" w:rsidR="00147622" w:rsidRPr="007A202D" w:rsidRDefault="00147622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Wartość brutto:</w:t>
            </w:r>
          </w:p>
        </w:tc>
      </w:tr>
    </w:tbl>
    <w:p w14:paraId="32334CB4" w14:textId="77777777" w:rsidR="00004D25" w:rsidRDefault="00004D25" w:rsidP="000C38E2"/>
    <w:p w14:paraId="03107FCD" w14:textId="77777777" w:rsidR="00147622" w:rsidRDefault="00147622" w:rsidP="000C38E2"/>
    <w:p w14:paraId="42A6D0EB" w14:textId="77777777" w:rsidR="00147622" w:rsidRDefault="00147622" w:rsidP="000C38E2"/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383A64" w:rsidRPr="007A202D" w14:paraId="57F410FF" w14:textId="77777777" w:rsidTr="00BE722B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7EBA9BB3" w14:textId="5C3E032F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 xml:space="preserve">CZĘŚĆ </w:t>
            </w:r>
            <w:r>
              <w:rPr>
                <w:b/>
                <w:bCs/>
                <w:sz w:val="22"/>
                <w:szCs w:val="22"/>
              </w:rPr>
              <w:t>V</w:t>
            </w:r>
            <w:r w:rsidRPr="007A202D">
              <w:rPr>
                <w:b/>
                <w:bCs/>
                <w:sz w:val="22"/>
                <w:szCs w:val="22"/>
              </w:rPr>
              <w:t xml:space="preserve"> - Zakup i dostawa </w:t>
            </w:r>
            <w:r w:rsidR="009F54C5">
              <w:rPr>
                <w:b/>
                <w:bCs/>
                <w:sz w:val="22"/>
                <w:szCs w:val="22"/>
              </w:rPr>
              <w:t>luminometru</w:t>
            </w:r>
          </w:p>
        </w:tc>
      </w:tr>
      <w:tr w:rsidR="00383A64" w:rsidRPr="007A202D" w14:paraId="3B075A02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93CE0ED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F8DB937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383A64" w:rsidRPr="007A202D" w14:paraId="1EE2EF64" w14:textId="77777777" w:rsidTr="00BE722B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414CF34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D5DB483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383A64" w:rsidRPr="007A202D" w14:paraId="3D5243F1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3069517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E924AF4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0DAD28A4" w14:textId="77777777" w:rsidR="00383A64" w:rsidRDefault="00383A64" w:rsidP="000C38E2"/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383A64" w:rsidRPr="007A202D" w14:paraId="2B99B412" w14:textId="77777777" w:rsidTr="00BE722B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6C26E7DB" w14:textId="79B6C53F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lastRenderedPageBreak/>
              <w:t xml:space="preserve">CZĘŚĆ </w:t>
            </w:r>
            <w:r>
              <w:rPr>
                <w:b/>
                <w:bCs/>
                <w:sz w:val="22"/>
                <w:szCs w:val="22"/>
              </w:rPr>
              <w:t>VI</w:t>
            </w:r>
            <w:r w:rsidRPr="007A202D">
              <w:rPr>
                <w:b/>
                <w:bCs/>
                <w:sz w:val="22"/>
                <w:szCs w:val="22"/>
              </w:rPr>
              <w:t xml:space="preserve"> - Zakup i dostawa </w:t>
            </w:r>
            <w:r w:rsidR="009F54C5">
              <w:rPr>
                <w:b/>
                <w:bCs/>
                <w:sz w:val="22"/>
                <w:szCs w:val="22"/>
              </w:rPr>
              <w:t>wagi precyzyjnej</w:t>
            </w:r>
          </w:p>
        </w:tc>
      </w:tr>
      <w:tr w:rsidR="00383A64" w:rsidRPr="007A202D" w14:paraId="741155C7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29DE597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E7D9D89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383A64" w:rsidRPr="007A202D" w14:paraId="4F831847" w14:textId="77777777" w:rsidTr="00BE722B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814984C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9236FC1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383A64" w:rsidRPr="007A202D" w14:paraId="32A8868B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3473B79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EC18F70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17492541" w14:textId="77777777" w:rsidR="00383A64" w:rsidRPr="00780F03" w:rsidRDefault="00383A64" w:rsidP="000C38E2"/>
    <w:p w14:paraId="0C56850E" w14:textId="4C4AF0EB" w:rsidR="00FC1A73" w:rsidRDefault="00FC1A73" w:rsidP="00A451FF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tbl>
      <w:tblPr>
        <w:tblW w:w="9498" w:type="dxa"/>
        <w:tblInd w:w="-29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20"/>
        <w:gridCol w:w="5078"/>
      </w:tblGrid>
      <w:tr w:rsidR="00383A64" w:rsidRPr="007A202D" w14:paraId="32B4338A" w14:textId="77777777" w:rsidTr="00BE722B">
        <w:trPr>
          <w:trHeight w:val="765"/>
        </w:trPr>
        <w:tc>
          <w:tcPr>
            <w:tcW w:w="949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pct15" w:color="auto" w:fill="auto"/>
            <w:vAlign w:val="center"/>
          </w:tcPr>
          <w:p w14:paraId="6A1B41B2" w14:textId="32DB89EE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/>
                <w:bCs/>
                <w:sz w:val="22"/>
                <w:szCs w:val="22"/>
              </w:rPr>
              <w:t xml:space="preserve">CZĘŚĆ </w:t>
            </w:r>
            <w:r>
              <w:rPr>
                <w:b/>
                <w:bCs/>
                <w:sz w:val="22"/>
                <w:szCs w:val="22"/>
              </w:rPr>
              <w:t>VII</w:t>
            </w:r>
            <w:r w:rsidRPr="007A202D">
              <w:rPr>
                <w:b/>
                <w:bCs/>
                <w:sz w:val="22"/>
                <w:szCs w:val="22"/>
              </w:rPr>
              <w:t xml:space="preserve"> - Zakup i dostawa </w:t>
            </w:r>
            <w:r w:rsidR="009F54C5">
              <w:rPr>
                <w:b/>
                <w:bCs/>
                <w:sz w:val="22"/>
                <w:szCs w:val="22"/>
              </w:rPr>
              <w:t>wagi technicznej</w:t>
            </w:r>
          </w:p>
        </w:tc>
      </w:tr>
      <w:tr w:rsidR="00383A64" w:rsidRPr="007A202D" w14:paraId="208CC084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62A01DC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netto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zamówienia:………………………………zł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4962EC3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  <w:tr w:rsidR="00383A64" w:rsidRPr="007A202D" w14:paraId="1DA0F0E6" w14:textId="77777777" w:rsidTr="00BE722B">
        <w:trPr>
          <w:trHeight w:val="510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2C23AFA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Stawka podatku VAT (%)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05D7D6A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 </w:t>
            </w:r>
          </w:p>
        </w:tc>
      </w:tr>
      <w:tr w:rsidR="00383A64" w:rsidRPr="007A202D" w14:paraId="41581792" w14:textId="77777777" w:rsidTr="00BE722B">
        <w:trPr>
          <w:trHeight w:val="765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2467389" w14:textId="77777777" w:rsidR="00383A64" w:rsidRPr="007A202D" w:rsidRDefault="00383A64" w:rsidP="00BE722B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 xml:space="preserve">Wartość brutto </w:t>
            </w:r>
            <w:r w:rsidRPr="007A202D">
              <w:rPr>
                <w:b/>
                <w:color w:val="000000"/>
                <w:sz w:val="22"/>
                <w:szCs w:val="22"/>
              </w:rPr>
              <w:t xml:space="preserve">całego </w:t>
            </w:r>
            <w:r w:rsidRPr="007A202D">
              <w:rPr>
                <w:bCs/>
                <w:color w:val="000000"/>
                <w:sz w:val="22"/>
                <w:szCs w:val="22"/>
              </w:rPr>
              <w:t>zamówienia:………………………….….zł</w:t>
            </w:r>
          </w:p>
        </w:tc>
        <w:tc>
          <w:tcPr>
            <w:tcW w:w="5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3CB17AD" w14:textId="77777777" w:rsidR="00383A64" w:rsidRPr="007A202D" w:rsidRDefault="00383A64" w:rsidP="00BE722B">
            <w:pPr>
              <w:rPr>
                <w:bCs/>
                <w:color w:val="000000"/>
                <w:sz w:val="22"/>
                <w:szCs w:val="22"/>
              </w:rPr>
            </w:pPr>
            <w:r w:rsidRPr="007A202D">
              <w:rPr>
                <w:bCs/>
                <w:color w:val="000000"/>
                <w:sz w:val="22"/>
                <w:szCs w:val="22"/>
              </w:rPr>
              <w:t>Słownie:</w:t>
            </w:r>
          </w:p>
        </w:tc>
      </w:tr>
    </w:tbl>
    <w:p w14:paraId="3ED7711D" w14:textId="77777777" w:rsidR="00383A64" w:rsidRDefault="00383A64" w:rsidP="00A451FF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C631C92" w14:textId="77777777" w:rsidR="00383A64" w:rsidRPr="00780F03" w:rsidRDefault="00383A64" w:rsidP="00A451FF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6E3B1731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 w:rsidRPr="00780F03">
        <w:rPr>
          <w:b/>
          <w:color w:val="000000"/>
        </w:rPr>
        <w:t>DANE OSOBY DO KONTAKTU</w:t>
      </w:r>
    </w:p>
    <w:p w14:paraId="6BF599FA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4820EA4E" w14:textId="77777777" w:rsidR="00FC1A73" w:rsidRPr="00780F0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Imię i nazwisko:</w:t>
      </w:r>
    </w:p>
    <w:p w14:paraId="31C98E20" w14:textId="77777777" w:rsidR="00FC1A73" w:rsidRPr="00780F0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Numer telefonu:</w:t>
      </w:r>
    </w:p>
    <w:p w14:paraId="634A965C" w14:textId="0478AAF0" w:rsidR="00FC1A73" w:rsidRDefault="00000000" w:rsidP="00B03F4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Adres e-mail:</w:t>
      </w:r>
    </w:p>
    <w:p w14:paraId="5F9018D2" w14:textId="77777777" w:rsidR="006B165F" w:rsidRPr="00B03F45" w:rsidRDefault="006B165F" w:rsidP="00B03F4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3F7745C0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b/>
          <w:color w:val="000000"/>
        </w:rPr>
      </w:pPr>
      <w:r w:rsidRPr="00780F03">
        <w:rPr>
          <w:b/>
          <w:color w:val="000000"/>
        </w:rPr>
        <w:t>OŚWIADCZENIA</w:t>
      </w:r>
    </w:p>
    <w:p w14:paraId="1FE1BF42" w14:textId="77777777" w:rsidR="00A451FF" w:rsidRPr="00780F03" w:rsidRDefault="00A451FF" w:rsidP="00A451FF">
      <w:pPr>
        <w:widowControl w:val="0"/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color w:val="000000"/>
        </w:rPr>
      </w:pPr>
    </w:p>
    <w:p w14:paraId="5DBBBA07" w14:textId="4DB95DA9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 xml:space="preserve">Oświadczam, że cena zawiera wszystkie koszty związane z realizacją przedmiotu oferty </w:t>
      </w:r>
      <w:r w:rsidR="00A451FF" w:rsidRPr="00780F03">
        <w:rPr>
          <w:color w:val="000000"/>
        </w:rPr>
        <w:t xml:space="preserve">w zakresie części </w:t>
      </w:r>
      <w:r w:rsidR="00123CB9" w:rsidRPr="00780F03">
        <w:rPr>
          <w:color w:val="000000"/>
        </w:rPr>
        <w:t>postępowania,</w:t>
      </w:r>
      <w:r w:rsidR="00A451FF" w:rsidRPr="00780F03">
        <w:rPr>
          <w:color w:val="000000"/>
        </w:rPr>
        <w:t xml:space="preserve"> na które składam ofertę </w:t>
      </w:r>
      <w:r w:rsidR="00123CB9" w:rsidRPr="00780F03">
        <w:rPr>
          <w:color w:val="000000"/>
        </w:rPr>
        <w:t>– jest kompletna i ostateczna.</w:t>
      </w:r>
    </w:p>
    <w:p w14:paraId="05DC923C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Oświadczam, że zapoznałem się z zapytaniem ofertowym oraz jego załącznikami, nie wnoszę do niego zastrzeżeń i przyjmuję warunki w nim zawarte oraz zdobyłem konieczne informacje do przygotowania oferty.</w:t>
      </w:r>
    </w:p>
    <w:p w14:paraId="79E2CCA7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Oświadczam, że posiadam odpowiednie kwalifikacje oraz doświadczenie w realizacji przedmiotu oferty. Oświadczam, że dysponuje odpowiednimi zasobami finansowymi do wykonania przedmiotu oferty.</w:t>
      </w:r>
    </w:p>
    <w:p w14:paraId="0CD2201A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Oświadczam, że znajduje się w sytuacji ekonomicznej i finansowej pozwalającej na prawidłowe wykonanie przedmiotu zamówienia.</w:t>
      </w:r>
    </w:p>
    <w:p w14:paraId="74263B77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Oświadczam, że nie zalegam w opłacaniu podatków oraz składek na ubezpieczenia zdrowotne i społeczne.</w:t>
      </w:r>
    </w:p>
    <w:p w14:paraId="79C44302" w14:textId="7426ECB1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 xml:space="preserve">Oświadczam, że zapoznałem się z klauzulą dotyczącą przetwarzania danych osobowych </w:t>
      </w:r>
      <w:r w:rsidR="000C38E2" w:rsidRPr="00780F03">
        <w:rPr>
          <w:color w:val="000000"/>
        </w:rPr>
        <w:t>stanowiącą</w:t>
      </w:r>
      <w:r w:rsidRPr="00780F03">
        <w:rPr>
          <w:color w:val="000000"/>
        </w:rPr>
        <w:t xml:space="preserve"> załącznik nr </w:t>
      </w:r>
      <w:r w:rsidR="00123CB9" w:rsidRPr="00780F03">
        <w:t>5</w:t>
      </w:r>
      <w:r w:rsidRPr="00780F03">
        <w:rPr>
          <w:color w:val="000000"/>
        </w:rPr>
        <w:t xml:space="preserve"> do zapytania ofertowego. Wyrażam zgodę na przetwarzanie </w:t>
      </w:r>
      <w:r w:rsidRPr="00780F03">
        <w:rPr>
          <w:color w:val="000000"/>
        </w:rPr>
        <w:lastRenderedPageBreak/>
        <w:t xml:space="preserve">danych zawartych w ofercie zgodnie z informacjami zawartymi w </w:t>
      </w:r>
      <w:r w:rsidR="000C38E2" w:rsidRPr="00780F03">
        <w:rPr>
          <w:color w:val="000000"/>
        </w:rPr>
        <w:t>klauzuli</w:t>
      </w:r>
      <w:r w:rsidRPr="00780F03">
        <w:rPr>
          <w:color w:val="000000"/>
        </w:rPr>
        <w:t xml:space="preserve"> dotyczącej przetwarzania danych osobowych </w:t>
      </w:r>
      <w:r w:rsidR="000C38E2" w:rsidRPr="00780F03">
        <w:rPr>
          <w:color w:val="000000"/>
        </w:rPr>
        <w:t>stanowiącej</w:t>
      </w:r>
      <w:r w:rsidRPr="00780F03">
        <w:rPr>
          <w:color w:val="000000"/>
        </w:rPr>
        <w:t xml:space="preserve"> załącznik nr </w:t>
      </w:r>
      <w:r w:rsidR="00123CB9" w:rsidRPr="00780F03">
        <w:t xml:space="preserve">5 </w:t>
      </w:r>
      <w:r w:rsidRPr="00780F03">
        <w:rPr>
          <w:color w:val="000000"/>
        </w:rPr>
        <w:t>do zapytania ofertowego.</w:t>
      </w:r>
    </w:p>
    <w:p w14:paraId="794B8A73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Oświadczam, że jestem związany niniejszą ofertą przez okres nie dłużej niż 30 dni licząc od daty upływu terminu składania ofert.</w:t>
      </w:r>
    </w:p>
    <w:p w14:paraId="620B5F2D" w14:textId="469104E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 xml:space="preserve">Oświadczam, że w przypadku wyboru mojej oferty za najkorzystniejszą, </w:t>
      </w:r>
      <w:r w:rsidR="000C38E2" w:rsidRPr="00780F03">
        <w:rPr>
          <w:color w:val="000000"/>
        </w:rPr>
        <w:t>zobowiązuję</w:t>
      </w:r>
      <w:r w:rsidRPr="00780F03">
        <w:rPr>
          <w:color w:val="000000"/>
        </w:rPr>
        <w:t xml:space="preserve"> się zawrzeć umowę na wykonanie przedmiotu oferty w miejscu i terminie wskazanych przez Zamawiającego.</w:t>
      </w:r>
    </w:p>
    <w:p w14:paraId="694F35DC" w14:textId="23F7051A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 xml:space="preserve">Oświadczam, że gwarantuję wykonanie całości niniejszego zamówienia zgodnie z wymogami zawartymi </w:t>
      </w:r>
      <w:r w:rsidR="000C38E2" w:rsidRPr="00780F03">
        <w:rPr>
          <w:color w:val="000000"/>
        </w:rPr>
        <w:t xml:space="preserve">w </w:t>
      </w:r>
      <w:r w:rsidRPr="00780F03">
        <w:rPr>
          <w:color w:val="000000"/>
        </w:rPr>
        <w:t>zapytaniu ofertowym oraz jego załącznikami, w szczególności zgodnie ze wszystkimi wymogami określonymi w załączniku nr 2 do zapytania ofertowego „Szczegółowy opis przedmiotu zamówienia”.</w:t>
      </w:r>
    </w:p>
    <w:p w14:paraId="1ED22412" w14:textId="77777777" w:rsidR="00FC1A73" w:rsidRPr="00780F03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Pod groźbą odpowiedzialności karnej oświadczamy, iż załączone do oferty dokumenty opisują stan faktyczny i prawny, aktualny na dzień przygotowania oferty.</w:t>
      </w:r>
    </w:p>
    <w:p w14:paraId="7EBE96A2" w14:textId="77777777" w:rsidR="00FC1A73" w:rsidRPr="00780F03" w:rsidRDefault="00FC1A73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0A5CBB8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hanging="425"/>
        <w:jc w:val="both"/>
        <w:rPr>
          <w:b/>
          <w:color w:val="000000"/>
        </w:rPr>
      </w:pPr>
      <w:r w:rsidRPr="00780F03">
        <w:rPr>
          <w:b/>
          <w:color w:val="000000"/>
        </w:rPr>
        <w:t>ZAŁĄCZNIKI DO OFERTY</w:t>
      </w:r>
    </w:p>
    <w:p w14:paraId="23855040" w14:textId="77777777" w:rsidR="00FC1A73" w:rsidRPr="00780F03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Pełnomocnictwo (jeśli dotyczy).</w:t>
      </w:r>
    </w:p>
    <w:p w14:paraId="4C646B36" w14:textId="77777777" w:rsidR="00FC1A73" w:rsidRPr="00780F03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780F03">
        <w:rPr>
          <w:color w:val="000000"/>
        </w:rPr>
        <w:t>Oświadczenie o braku powiązań osobowych/kapitałowych z Zamawiającym (Załącznik nr 4 do Zapytania Ofertowego).</w:t>
      </w:r>
    </w:p>
    <w:p w14:paraId="19733D4B" w14:textId="77777777" w:rsidR="006B165F" w:rsidRDefault="006B165F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2FA8C89B" w14:textId="77777777" w:rsidR="006B165F" w:rsidRDefault="006B165F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0D7E9B94" w14:textId="77777777" w:rsidR="006B165F" w:rsidRDefault="006B165F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5D90A311" w14:textId="77777777" w:rsidR="006B165F" w:rsidRPr="00780F03" w:rsidRDefault="006B165F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4BCE2664" w14:textId="77777777" w:rsidR="00FC1A73" w:rsidRPr="00780F0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426" w:hanging="426"/>
        <w:jc w:val="both"/>
        <w:rPr>
          <w:b/>
          <w:color w:val="000000"/>
        </w:rPr>
      </w:pPr>
      <w:r w:rsidRPr="00780F03">
        <w:rPr>
          <w:b/>
          <w:color w:val="000000"/>
        </w:rPr>
        <w:t>PODPISY OSÓB UPEŁNOMOCNIONYCH DO REPREZENTOWANIA OFERENTA I SKŁADANIA OŚWIADCZEŃ WOLI W JEGO IMIENIU</w:t>
      </w:r>
    </w:p>
    <w:p w14:paraId="3EA39FBF" w14:textId="77777777" w:rsidR="00FC1A73" w:rsidRPr="00780F03" w:rsidRDefault="00FC1A73">
      <w:pPr>
        <w:spacing w:after="240"/>
        <w:jc w:val="both"/>
        <w:rPr>
          <w:b/>
        </w:rPr>
      </w:pPr>
    </w:p>
    <w:tbl>
      <w:tblPr>
        <w:tblStyle w:val="af4"/>
        <w:tblW w:w="91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16"/>
        <w:gridCol w:w="6964"/>
      </w:tblGrid>
      <w:tr w:rsidR="00FC1A73" w:rsidRPr="00780F03" w14:paraId="6AF2C57E" w14:textId="77777777">
        <w:trPr>
          <w:trHeight w:val="1091"/>
        </w:trPr>
        <w:tc>
          <w:tcPr>
            <w:tcW w:w="2216" w:type="dxa"/>
          </w:tcPr>
          <w:p w14:paraId="26343EED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3D5ECA16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787B8C79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36C90009" w14:textId="77777777" w:rsidR="00FC1A73" w:rsidRPr="00780F03" w:rsidRDefault="00000000">
            <w:pPr>
              <w:jc w:val="center"/>
              <w:rPr>
                <w:sz w:val="20"/>
                <w:szCs w:val="20"/>
              </w:rPr>
            </w:pPr>
            <w:r w:rsidRPr="00780F03">
              <w:rPr>
                <w:sz w:val="20"/>
                <w:szCs w:val="20"/>
              </w:rPr>
              <w:t>…………………………</w:t>
            </w:r>
          </w:p>
        </w:tc>
        <w:tc>
          <w:tcPr>
            <w:tcW w:w="6964" w:type="dxa"/>
          </w:tcPr>
          <w:p w14:paraId="58131955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6FBFB754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28E90F79" w14:textId="77777777" w:rsidR="00FC1A73" w:rsidRPr="00780F03" w:rsidRDefault="00FC1A73">
            <w:pPr>
              <w:jc w:val="center"/>
              <w:rPr>
                <w:sz w:val="20"/>
                <w:szCs w:val="20"/>
              </w:rPr>
            </w:pPr>
          </w:p>
          <w:p w14:paraId="10035579" w14:textId="77777777" w:rsidR="00FC1A73" w:rsidRPr="00780F03" w:rsidRDefault="00000000">
            <w:pPr>
              <w:jc w:val="center"/>
              <w:rPr>
                <w:sz w:val="20"/>
                <w:szCs w:val="20"/>
              </w:rPr>
            </w:pPr>
            <w:r w:rsidRPr="00780F03">
              <w:rPr>
                <w:sz w:val="20"/>
                <w:szCs w:val="20"/>
              </w:rPr>
              <w:t>………….…………………………………………………………</w:t>
            </w:r>
          </w:p>
        </w:tc>
      </w:tr>
      <w:tr w:rsidR="00FC1A73" w:rsidRPr="00780F03" w14:paraId="27D44B40" w14:textId="77777777">
        <w:tc>
          <w:tcPr>
            <w:tcW w:w="2216" w:type="dxa"/>
          </w:tcPr>
          <w:p w14:paraId="7E8F5800" w14:textId="77777777" w:rsidR="00FC1A73" w:rsidRPr="00780F03" w:rsidRDefault="00000000">
            <w:pPr>
              <w:jc w:val="center"/>
              <w:rPr>
                <w:i/>
                <w:sz w:val="20"/>
                <w:szCs w:val="20"/>
              </w:rPr>
            </w:pPr>
            <w:r w:rsidRPr="00780F03">
              <w:rPr>
                <w:i/>
                <w:sz w:val="20"/>
                <w:szCs w:val="20"/>
              </w:rPr>
              <w:t>Miejscowość i data</w:t>
            </w:r>
          </w:p>
        </w:tc>
        <w:tc>
          <w:tcPr>
            <w:tcW w:w="6964" w:type="dxa"/>
          </w:tcPr>
          <w:p w14:paraId="5C2FE11F" w14:textId="77777777" w:rsidR="00FC1A73" w:rsidRPr="00780F03" w:rsidRDefault="00000000">
            <w:pPr>
              <w:jc w:val="center"/>
              <w:rPr>
                <w:i/>
                <w:sz w:val="20"/>
                <w:szCs w:val="20"/>
              </w:rPr>
            </w:pPr>
            <w:r w:rsidRPr="00780F03">
              <w:rPr>
                <w:i/>
                <w:sz w:val="20"/>
                <w:szCs w:val="20"/>
              </w:rPr>
              <w:t>Pieczątka firmowa oraz czytelny podpis upoważnionego(ych) przedstawiciela(i) Oferenta</w:t>
            </w:r>
          </w:p>
          <w:p w14:paraId="33DC5C79" w14:textId="77777777" w:rsidR="00FC1A73" w:rsidRPr="00780F03" w:rsidRDefault="00000000">
            <w:pPr>
              <w:jc w:val="center"/>
              <w:rPr>
                <w:i/>
                <w:sz w:val="20"/>
                <w:szCs w:val="20"/>
              </w:rPr>
            </w:pPr>
            <w:r w:rsidRPr="00780F03">
              <w:rPr>
                <w:i/>
                <w:sz w:val="20"/>
                <w:szCs w:val="20"/>
              </w:rPr>
              <w:t>(pożądany podpis imieniem i nazwiskiem lub pieczątka z imieniem i nazwiskiem)</w:t>
            </w:r>
          </w:p>
        </w:tc>
      </w:tr>
    </w:tbl>
    <w:p w14:paraId="1657A00F" w14:textId="77777777" w:rsidR="00FC1A73" w:rsidRPr="00780F03" w:rsidRDefault="00FC1A73">
      <w:pPr>
        <w:spacing w:after="240"/>
        <w:jc w:val="both"/>
        <w:rPr>
          <w:b/>
        </w:rPr>
      </w:pPr>
    </w:p>
    <w:sectPr w:rsidR="00FC1A73" w:rsidRPr="00780F0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381" w:right="1417" w:bottom="1417" w:left="1417" w:header="708" w:footer="15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20B1C9" w14:textId="77777777" w:rsidR="001302E5" w:rsidRDefault="001302E5">
      <w:r>
        <w:separator/>
      </w:r>
    </w:p>
  </w:endnote>
  <w:endnote w:type="continuationSeparator" w:id="0">
    <w:p w14:paraId="4007D493" w14:textId="77777777" w:rsidR="001302E5" w:rsidRDefault="001302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19B34AE-85A5-DB48-B8F8-21F3788E80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1E72F8F-B777-4840-B1C7-DBC37B0E565D}"/>
    <w:embedBold r:id="rId3" w:fontKey="{3787B0A7-A1CA-364D-8E35-251C8DAC2975}"/>
    <w:embedItalic r:id="rId4" w:fontKey="{342683CF-908C-2449-A253-14D30EE3F60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78DE4078-B88C-1541-8AFE-24FA1A9E2AE4}"/>
    <w:embedBold r:id="rId6" w:fontKey="{476EA655-0A20-B541-9534-F0A8C71AB9F2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7" w:fontKey="{33AB3956-4A0B-E040-86F7-378CDB09523C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C77B6B2C-A7A0-D241-95D2-0D71FCFA9B94}"/>
    <w:embedBold r:id="rId10" w:fontKey="{66EBDCCA-77C8-EA43-87FA-5BB9BBF59CB4}"/>
  </w:font>
  <w:font w:name="Times New Roman Normalny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2" w:fontKey="{C61A1F5A-3AD1-F745-850F-CEDA44F7031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5ACC6433-6FB4-6B4E-BCB0-C405BB702BA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6EF9EEC9-8B7D-1B4D-9296-94C1F9A869F2}"/>
    <w:embedItalic r:id="rId15" w:fontKey="{64AB639E-3849-7144-919E-17D343CDF4A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6" w:fontKey="{EC4BC7A0-F7B5-3C40-97EE-D464E73763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D436FC" w14:textId="77777777" w:rsidR="00FC1A73" w:rsidRDefault="00FC1A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4C5E1" w14:textId="77777777" w:rsidR="00FC1A73" w:rsidRDefault="001302E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left="-426"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pict w14:anchorId="317B03E0">
        <v:rect id="Horizontal Line 1" o:spid="_x0000_s1025" alt="" style="width:517.45pt;height:.05pt;visibility:visible;mso-wrap-style:square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;v-text-anchor:top" filled="f">
          <o:lock v:ext="edit" rotation="t" aspectratio="t" verticies="t" text="t" shapetype="t"/>
          <w10:anchorlock/>
        </v:rect>
      </w:pict>
    </w:r>
  </w:p>
  <w:p w14:paraId="76A83562" w14:textId="77777777" w:rsidR="00FC1A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ind w:right="-851"/>
      <w:jc w:val="right"/>
      <w:rPr>
        <w:rFonts w:ascii="Arial" w:eastAsia="Arial" w:hAnsi="Arial" w:cs="Arial"/>
        <w:color w:val="000000"/>
        <w:sz w:val="22"/>
        <w:szCs w:val="22"/>
      </w:rPr>
    </w:pPr>
    <w:r>
      <w:rPr>
        <w:rFonts w:ascii="Arial" w:eastAsia="Arial" w:hAnsi="Arial" w:cs="Arial"/>
        <w:color w:val="000000"/>
        <w:sz w:val="22"/>
        <w:szCs w:val="22"/>
      </w:rPr>
      <w:fldChar w:fldCharType="begin"/>
    </w:r>
    <w:r>
      <w:rPr>
        <w:rFonts w:ascii="Arial" w:eastAsia="Arial" w:hAnsi="Arial" w:cs="Arial"/>
        <w:color w:val="000000"/>
        <w:sz w:val="22"/>
        <w:szCs w:val="22"/>
      </w:rPr>
      <w:instrText>PAGE</w:instrText>
    </w:r>
    <w:r>
      <w:rPr>
        <w:rFonts w:ascii="Arial" w:eastAsia="Arial" w:hAnsi="Arial" w:cs="Arial"/>
        <w:color w:val="000000"/>
        <w:sz w:val="22"/>
        <w:szCs w:val="22"/>
      </w:rPr>
      <w:fldChar w:fldCharType="separate"/>
    </w:r>
    <w:r w:rsidR="00B439AB">
      <w:rPr>
        <w:rFonts w:ascii="Arial" w:eastAsia="Arial" w:hAnsi="Arial" w:cs="Arial"/>
        <w:noProof/>
        <w:color w:val="000000"/>
        <w:sz w:val="22"/>
        <w:szCs w:val="22"/>
      </w:rPr>
      <w:t>1</w:t>
    </w:r>
    <w:r>
      <w:rPr>
        <w:rFonts w:ascii="Arial" w:eastAsia="Arial" w:hAnsi="Arial" w:cs="Arial"/>
        <w:color w:val="000000"/>
        <w:sz w:val="22"/>
        <w:szCs w:val="22"/>
      </w:rPr>
      <w:fldChar w:fldCharType="end"/>
    </w:r>
  </w:p>
  <w:p w14:paraId="2E14D8FA" w14:textId="77777777" w:rsidR="00FC1A73" w:rsidRDefault="00FC1A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091BD" w14:textId="77777777" w:rsidR="00FC1A73" w:rsidRDefault="00FC1A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C6E5D" w14:textId="77777777" w:rsidR="001302E5" w:rsidRDefault="001302E5">
      <w:r>
        <w:separator/>
      </w:r>
    </w:p>
  </w:footnote>
  <w:footnote w:type="continuationSeparator" w:id="0">
    <w:p w14:paraId="3156D796" w14:textId="77777777" w:rsidR="001302E5" w:rsidRDefault="001302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C84228" w14:textId="77777777" w:rsidR="00FC1A73" w:rsidRDefault="00FC1A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6330F2" w14:textId="77777777" w:rsidR="00FC1A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709" w:right="-567"/>
      <w:jc w:val="center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3A9372EA" wp14:editId="45AC3F31">
          <wp:extent cx="5760720" cy="774700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B0B42" w14:textId="77777777" w:rsidR="00FC1A73" w:rsidRDefault="00FC1A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4F5"/>
    <w:multiLevelType w:val="multilevel"/>
    <w:tmpl w:val="8E524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D01744"/>
    <w:multiLevelType w:val="multilevel"/>
    <w:tmpl w:val="77B4A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613CED"/>
    <w:multiLevelType w:val="multilevel"/>
    <w:tmpl w:val="02A6DA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F515381"/>
    <w:multiLevelType w:val="multilevel"/>
    <w:tmpl w:val="815C39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5B4608"/>
    <w:multiLevelType w:val="hybridMultilevel"/>
    <w:tmpl w:val="AACCE35E"/>
    <w:lvl w:ilvl="0" w:tplc="2C2CEE5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2027E86"/>
    <w:multiLevelType w:val="multilevel"/>
    <w:tmpl w:val="63D8ADDA"/>
    <w:lvl w:ilvl="0">
      <w:start w:val="1"/>
      <w:numFmt w:val="bullet"/>
      <w:lvlText w:val=""/>
      <w:lvlJc w:val="left"/>
      <w:pPr>
        <w:tabs>
          <w:tab w:val="num" w:pos="501"/>
        </w:tabs>
        <w:ind w:left="501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1"/>
        </w:tabs>
        <w:ind w:left="122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1"/>
        </w:tabs>
        <w:ind w:left="194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1"/>
        </w:tabs>
        <w:ind w:left="266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1"/>
        </w:tabs>
        <w:ind w:left="338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1"/>
        </w:tabs>
        <w:ind w:left="410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1"/>
        </w:tabs>
        <w:ind w:left="482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1"/>
        </w:tabs>
        <w:ind w:left="554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1"/>
        </w:tabs>
        <w:ind w:left="6261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BA2384"/>
    <w:multiLevelType w:val="hybridMultilevel"/>
    <w:tmpl w:val="66CE6180"/>
    <w:lvl w:ilvl="0" w:tplc="2C2CEE5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7595E33"/>
    <w:multiLevelType w:val="multilevel"/>
    <w:tmpl w:val="0AD4C6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8191A61"/>
    <w:multiLevelType w:val="multilevel"/>
    <w:tmpl w:val="80E2C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BFF48F8"/>
    <w:multiLevelType w:val="hybridMultilevel"/>
    <w:tmpl w:val="2BF0E440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53343D9"/>
    <w:multiLevelType w:val="multilevel"/>
    <w:tmpl w:val="5372C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9D22115"/>
    <w:multiLevelType w:val="multilevel"/>
    <w:tmpl w:val="CFE0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B4D5BF6"/>
    <w:multiLevelType w:val="hybridMultilevel"/>
    <w:tmpl w:val="5972F982"/>
    <w:lvl w:ilvl="0" w:tplc="2C2CEE5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C544055"/>
    <w:multiLevelType w:val="multilevel"/>
    <w:tmpl w:val="90BE5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17214F4"/>
    <w:multiLevelType w:val="hybridMultilevel"/>
    <w:tmpl w:val="FA8A26C8"/>
    <w:lvl w:ilvl="0" w:tplc="2C2CEE5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27B6130"/>
    <w:multiLevelType w:val="multilevel"/>
    <w:tmpl w:val="5E102ACC"/>
    <w:lvl w:ilvl="0">
      <w:start w:val="1"/>
      <w:numFmt w:val="upperRoman"/>
      <w:lvlText w:val="%1."/>
      <w:lvlJc w:val="left"/>
      <w:pPr>
        <w:ind w:left="1004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F8715D"/>
    <w:multiLevelType w:val="multilevel"/>
    <w:tmpl w:val="B29EDA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38A84E4F"/>
    <w:multiLevelType w:val="multilevel"/>
    <w:tmpl w:val="E3085E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B0852B4"/>
    <w:multiLevelType w:val="hybridMultilevel"/>
    <w:tmpl w:val="211ECE28"/>
    <w:lvl w:ilvl="0" w:tplc="2C2CEE5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3E4595"/>
    <w:multiLevelType w:val="multilevel"/>
    <w:tmpl w:val="33A259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07E5D37"/>
    <w:multiLevelType w:val="hybridMultilevel"/>
    <w:tmpl w:val="89D2B3DC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45418FD"/>
    <w:multiLevelType w:val="multilevel"/>
    <w:tmpl w:val="AD8EC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0B6C77"/>
    <w:multiLevelType w:val="multilevel"/>
    <w:tmpl w:val="A0E892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E1F4486"/>
    <w:multiLevelType w:val="multilevel"/>
    <w:tmpl w:val="CB8E99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44443E"/>
    <w:multiLevelType w:val="hybridMultilevel"/>
    <w:tmpl w:val="766EB93A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FF11677"/>
    <w:multiLevelType w:val="multilevel"/>
    <w:tmpl w:val="FE140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78229F"/>
    <w:multiLevelType w:val="multilevel"/>
    <w:tmpl w:val="AE801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FE2AC4"/>
    <w:multiLevelType w:val="hybridMultilevel"/>
    <w:tmpl w:val="9948C954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4F735CB"/>
    <w:multiLevelType w:val="multilevel"/>
    <w:tmpl w:val="C5340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B35192"/>
    <w:multiLevelType w:val="multilevel"/>
    <w:tmpl w:val="200A90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F2D62BF"/>
    <w:multiLevelType w:val="multilevel"/>
    <w:tmpl w:val="FD82EB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3BC39E0"/>
    <w:multiLevelType w:val="hybridMultilevel"/>
    <w:tmpl w:val="199E46C2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6C52B0A"/>
    <w:multiLevelType w:val="hybridMultilevel"/>
    <w:tmpl w:val="B04CD468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8937A6"/>
    <w:multiLevelType w:val="hybridMultilevel"/>
    <w:tmpl w:val="4C826A80"/>
    <w:lvl w:ilvl="0" w:tplc="2C2CEE5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D335E78"/>
    <w:multiLevelType w:val="hybridMultilevel"/>
    <w:tmpl w:val="F3907D42"/>
    <w:lvl w:ilvl="0" w:tplc="6A44355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F0B2091"/>
    <w:multiLevelType w:val="multilevel"/>
    <w:tmpl w:val="175CA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02900408">
    <w:abstractNumId w:val="15"/>
  </w:num>
  <w:num w:numId="2" w16cid:durableId="1514144062">
    <w:abstractNumId w:val="23"/>
  </w:num>
  <w:num w:numId="3" w16cid:durableId="869801698">
    <w:abstractNumId w:val="16"/>
  </w:num>
  <w:num w:numId="4" w16cid:durableId="827328032">
    <w:abstractNumId w:val="35"/>
    <w:lvlOverride w:ilvl="0">
      <w:lvl w:ilvl="0">
        <w:numFmt w:val="upperRoman"/>
        <w:lvlText w:val="%1."/>
        <w:lvlJc w:val="right"/>
      </w:lvl>
    </w:lvlOverride>
  </w:num>
  <w:num w:numId="5" w16cid:durableId="1964336592">
    <w:abstractNumId w:val="19"/>
    <w:lvlOverride w:ilvl="0">
      <w:lvl w:ilvl="0">
        <w:numFmt w:val="lowerLetter"/>
        <w:lvlText w:val="%1."/>
        <w:lvlJc w:val="left"/>
      </w:lvl>
    </w:lvlOverride>
  </w:num>
  <w:num w:numId="6" w16cid:durableId="1516072856">
    <w:abstractNumId w:val="21"/>
    <w:lvlOverride w:ilvl="0">
      <w:lvl w:ilvl="0">
        <w:numFmt w:val="lowerLetter"/>
        <w:lvlText w:val="%1."/>
        <w:lvlJc w:val="left"/>
      </w:lvl>
    </w:lvlOverride>
  </w:num>
  <w:num w:numId="7" w16cid:durableId="62918208">
    <w:abstractNumId w:val="13"/>
    <w:lvlOverride w:ilvl="0">
      <w:lvl w:ilvl="0">
        <w:numFmt w:val="lowerLetter"/>
        <w:lvlText w:val="%1."/>
        <w:lvlJc w:val="left"/>
      </w:lvl>
    </w:lvlOverride>
  </w:num>
  <w:num w:numId="8" w16cid:durableId="1947344918">
    <w:abstractNumId w:val="25"/>
    <w:lvlOverride w:ilvl="0">
      <w:lvl w:ilvl="0">
        <w:numFmt w:val="lowerLetter"/>
        <w:lvlText w:val="%1."/>
        <w:lvlJc w:val="left"/>
      </w:lvl>
    </w:lvlOverride>
  </w:num>
  <w:num w:numId="9" w16cid:durableId="621112444">
    <w:abstractNumId w:val="30"/>
    <w:lvlOverride w:ilvl="0">
      <w:lvl w:ilvl="0">
        <w:numFmt w:val="lowerLetter"/>
        <w:lvlText w:val="%1."/>
        <w:lvlJc w:val="left"/>
      </w:lvl>
    </w:lvlOverride>
  </w:num>
  <w:num w:numId="10" w16cid:durableId="791099586">
    <w:abstractNumId w:val="7"/>
    <w:lvlOverride w:ilvl="0">
      <w:lvl w:ilvl="0">
        <w:numFmt w:val="lowerLetter"/>
        <w:lvlText w:val="%1."/>
        <w:lvlJc w:val="left"/>
      </w:lvl>
    </w:lvlOverride>
  </w:num>
  <w:num w:numId="11" w16cid:durableId="1555458804">
    <w:abstractNumId w:val="29"/>
    <w:lvlOverride w:ilvl="0">
      <w:lvl w:ilvl="0">
        <w:numFmt w:val="lowerLetter"/>
        <w:lvlText w:val="%1."/>
        <w:lvlJc w:val="left"/>
      </w:lvl>
    </w:lvlOverride>
  </w:num>
  <w:num w:numId="12" w16cid:durableId="2128086244">
    <w:abstractNumId w:val="0"/>
    <w:lvlOverride w:ilvl="0">
      <w:lvl w:ilvl="0">
        <w:numFmt w:val="lowerLetter"/>
        <w:lvlText w:val="%1."/>
        <w:lvlJc w:val="left"/>
      </w:lvl>
    </w:lvlOverride>
  </w:num>
  <w:num w:numId="13" w16cid:durableId="371540218">
    <w:abstractNumId w:val="22"/>
    <w:lvlOverride w:ilvl="0">
      <w:lvl w:ilvl="0">
        <w:numFmt w:val="lowerLetter"/>
        <w:lvlText w:val="%1."/>
        <w:lvlJc w:val="left"/>
      </w:lvl>
    </w:lvlOverride>
  </w:num>
  <w:num w:numId="14" w16cid:durableId="1817844008">
    <w:abstractNumId w:val="8"/>
    <w:lvlOverride w:ilvl="0">
      <w:lvl w:ilvl="0">
        <w:numFmt w:val="lowerLetter"/>
        <w:lvlText w:val="%1."/>
        <w:lvlJc w:val="left"/>
      </w:lvl>
    </w:lvlOverride>
  </w:num>
  <w:num w:numId="15" w16cid:durableId="126315562">
    <w:abstractNumId w:val="5"/>
  </w:num>
  <w:num w:numId="16" w16cid:durableId="2043823197">
    <w:abstractNumId w:val="2"/>
    <w:lvlOverride w:ilvl="0">
      <w:lvl w:ilvl="0">
        <w:numFmt w:val="lowerLetter"/>
        <w:lvlText w:val="%1."/>
        <w:lvlJc w:val="left"/>
      </w:lvl>
    </w:lvlOverride>
  </w:num>
  <w:num w:numId="17" w16cid:durableId="1135366900">
    <w:abstractNumId w:val="1"/>
    <w:lvlOverride w:ilvl="0">
      <w:lvl w:ilvl="0">
        <w:numFmt w:val="lowerLetter"/>
        <w:lvlText w:val="%1."/>
        <w:lvlJc w:val="left"/>
      </w:lvl>
    </w:lvlOverride>
  </w:num>
  <w:num w:numId="18" w16cid:durableId="833884108">
    <w:abstractNumId w:val="10"/>
    <w:lvlOverride w:ilvl="0">
      <w:lvl w:ilvl="0">
        <w:numFmt w:val="lowerLetter"/>
        <w:lvlText w:val="%1."/>
        <w:lvlJc w:val="left"/>
      </w:lvl>
    </w:lvlOverride>
  </w:num>
  <w:num w:numId="19" w16cid:durableId="1457598634">
    <w:abstractNumId w:val="28"/>
  </w:num>
  <w:num w:numId="20" w16cid:durableId="282466158">
    <w:abstractNumId w:val="26"/>
    <w:lvlOverride w:ilvl="0">
      <w:lvl w:ilvl="0">
        <w:numFmt w:val="lowerLetter"/>
        <w:lvlText w:val="%1."/>
        <w:lvlJc w:val="left"/>
      </w:lvl>
    </w:lvlOverride>
  </w:num>
  <w:num w:numId="21" w16cid:durableId="1192719958">
    <w:abstractNumId w:val="3"/>
    <w:lvlOverride w:ilvl="0">
      <w:lvl w:ilvl="0">
        <w:numFmt w:val="lowerLetter"/>
        <w:lvlText w:val="%1."/>
        <w:lvlJc w:val="left"/>
      </w:lvl>
    </w:lvlOverride>
  </w:num>
  <w:num w:numId="22" w16cid:durableId="1255170898">
    <w:abstractNumId w:val="11"/>
    <w:lvlOverride w:ilvl="0">
      <w:lvl w:ilvl="0">
        <w:numFmt w:val="lowerLetter"/>
        <w:lvlText w:val="%1."/>
        <w:lvlJc w:val="left"/>
      </w:lvl>
    </w:lvlOverride>
  </w:num>
  <w:num w:numId="23" w16cid:durableId="427242022">
    <w:abstractNumId w:val="17"/>
    <w:lvlOverride w:ilvl="0">
      <w:lvl w:ilvl="0">
        <w:numFmt w:val="upperRoman"/>
        <w:lvlText w:val="%1."/>
        <w:lvlJc w:val="right"/>
      </w:lvl>
    </w:lvlOverride>
  </w:num>
  <w:num w:numId="24" w16cid:durableId="538055708">
    <w:abstractNumId w:val="18"/>
  </w:num>
  <w:num w:numId="25" w16cid:durableId="119610443">
    <w:abstractNumId w:val="12"/>
  </w:num>
  <w:num w:numId="26" w16cid:durableId="730347321">
    <w:abstractNumId w:val="14"/>
  </w:num>
  <w:num w:numId="27" w16cid:durableId="2063752988">
    <w:abstractNumId w:val="31"/>
  </w:num>
  <w:num w:numId="28" w16cid:durableId="1091120924">
    <w:abstractNumId w:val="32"/>
  </w:num>
  <w:num w:numId="29" w16cid:durableId="2082828077">
    <w:abstractNumId w:val="27"/>
  </w:num>
  <w:num w:numId="30" w16cid:durableId="1820614712">
    <w:abstractNumId w:val="34"/>
  </w:num>
  <w:num w:numId="31" w16cid:durableId="276062956">
    <w:abstractNumId w:val="20"/>
  </w:num>
  <w:num w:numId="32" w16cid:durableId="383605597">
    <w:abstractNumId w:val="24"/>
  </w:num>
  <w:num w:numId="33" w16cid:durableId="596720427">
    <w:abstractNumId w:val="9"/>
  </w:num>
  <w:num w:numId="34" w16cid:durableId="1914853168">
    <w:abstractNumId w:val="4"/>
  </w:num>
  <w:num w:numId="35" w16cid:durableId="1098985744">
    <w:abstractNumId w:val="33"/>
  </w:num>
  <w:num w:numId="36" w16cid:durableId="7849275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A73"/>
    <w:rsid w:val="00004D25"/>
    <w:rsid w:val="0000600B"/>
    <w:rsid w:val="000514FD"/>
    <w:rsid w:val="00064F67"/>
    <w:rsid w:val="000C38E2"/>
    <w:rsid w:val="000F2865"/>
    <w:rsid w:val="000F59F1"/>
    <w:rsid w:val="00121E9D"/>
    <w:rsid w:val="00123CB9"/>
    <w:rsid w:val="001302E5"/>
    <w:rsid w:val="001351BD"/>
    <w:rsid w:val="00147622"/>
    <w:rsid w:val="001704E6"/>
    <w:rsid w:val="00175BBE"/>
    <w:rsid w:val="001A04D0"/>
    <w:rsid w:val="002026C1"/>
    <w:rsid w:val="00232A53"/>
    <w:rsid w:val="00233617"/>
    <w:rsid w:val="00254097"/>
    <w:rsid w:val="00372C5A"/>
    <w:rsid w:val="00372D15"/>
    <w:rsid w:val="00383A64"/>
    <w:rsid w:val="003C1164"/>
    <w:rsid w:val="003D7418"/>
    <w:rsid w:val="00424D47"/>
    <w:rsid w:val="00437D05"/>
    <w:rsid w:val="004F23EE"/>
    <w:rsid w:val="0056362E"/>
    <w:rsid w:val="005B73D3"/>
    <w:rsid w:val="005C0317"/>
    <w:rsid w:val="005D65D1"/>
    <w:rsid w:val="005E248B"/>
    <w:rsid w:val="006011B6"/>
    <w:rsid w:val="0061064E"/>
    <w:rsid w:val="0062559B"/>
    <w:rsid w:val="0063128A"/>
    <w:rsid w:val="0064080C"/>
    <w:rsid w:val="00641EEF"/>
    <w:rsid w:val="0066741B"/>
    <w:rsid w:val="006966D6"/>
    <w:rsid w:val="00697605"/>
    <w:rsid w:val="006B165F"/>
    <w:rsid w:val="006B16D2"/>
    <w:rsid w:val="00770C43"/>
    <w:rsid w:val="00780F03"/>
    <w:rsid w:val="007A202D"/>
    <w:rsid w:val="007B413B"/>
    <w:rsid w:val="007B7013"/>
    <w:rsid w:val="007C5EEA"/>
    <w:rsid w:val="007D53A2"/>
    <w:rsid w:val="007E6AE4"/>
    <w:rsid w:val="007F7E41"/>
    <w:rsid w:val="00862BBA"/>
    <w:rsid w:val="00895EA9"/>
    <w:rsid w:val="008D35F7"/>
    <w:rsid w:val="009319F3"/>
    <w:rsid w:val="00937166"/>
    <w:rsid w:val="009612E2"/>
    <w:rsid w:val="009940B7"/>
    <w:rsid w:val="009B15E3"/>
    <w:rsid w:val="009F54C5"/>
    <w:rsid w:val="00A451FF"/>
    <w:rsid w:val="00AF264C"/>
    <w:rsid w:val="00B03F45"/>
    <w:rsid w:val="00B439AB"/>
    <w:rsid w:val="00B70207"/>
    <w:rsid w:val="00B75098"/>
    <w:rsid w:val="00B81B1A"/>
    <w:rsid w:val="00BB3980"/>
    <w:rsid w:val="00BE0F89"/>
    <w:rsid w:val="00BF7704"/>
    <w:rsid w:val="00C400E3"/>
    <w:rsid w:val="00C47AED"/>
    <w:rsid w:val="00C93877"/>
    <w:rsid w:val="00CC3F79"/>
    <w:rsid w:val="00D027E7"/>
    <w:rsid w:val="00D057C3"/>
    <w:rsid w:val="00D30CC9"/>
    <w:rsid w:val="00D6030A"/>
    <w:rsid w:val="00DC64CC"/>
    <w:rsid w:val="00DE532D"/>
    <w:rsid w:val="00DF152B"/>
    <w:rsid w:val="00E04216"/>
    <w:rsid w:val="00E21829"/>
    <w:rsid w:val="00E464A8"/>
    <w:rsid w:val="00E944CE"/>
    <w:rsid w:val="00EA296D"/>
    <w:rsid w:val="00ED4AAE"/>
    <w:rsid w:val="00EE4B83"/>
    <w:rsid w:val="00EF21A1"/>
    <w:rsid w:val="00FC1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35C138"/>
  <w15:docId w15:val="{FE69C41E-8A5E-E441-B517-E5EBF0022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C38E2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egenda">
    <w:name w:val="caption"/>
    <w:basedOn w:val="Normalny"/>
    <w:next w:val="Normalny"/>
    <w:qFormat/>
    <w:rsid w:val="00016926"/>
    <w:rPr>
      <w:rFonts w:ascii="Courier New" w:hAnsi="Courier New"/>
      <w:b/>
      <w:szCs w:val="20"/>
    </w:rPr>
  </w:style>
  <w:style w:type="paragraph" w:styleId="Nagwek">
    <w:name w:val="header"/>
    <w:basedOn w:val="Normalny"/>
    <w:link w:val="Nagwek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16926"/>
    <w:pPr>
      <w:tabs>
        <w:tab w:val="center" w:pos="4536"/>
        <w:tab w:val="right" w:pos="9072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aliases w:val="Liste à puces retrait droite,Kolorowa lista — akcent 11"/>
    <w:basedOn w:val="Normalny"/>
    <w:link w:val="AkapitzlistZnak"/>
    <w:uiPriority w:val="34"/>
    <w:qFormat/>
    <w:rsid w:val="00016926"/>
    <w:pPr>
      <w:widowControl w:val="0"/>
      <w:autoSpaceDE w:val="0"/>
      <w:autoSpaceDN w:val="0"/>
      <w:adjustRightInd w:val="0"/>
      <w:ind w:left="720"/>
      <w:contextualSpacing/>
    </w:pPr>
    <w:rPr>
      <w:rFonts w:ascii="Times New Roman Normalny" w:hAnsi="Times New Roman Normalny"/>
      <w:sz w:val="20"/>
      <w:szCs w:val="20"/>
    </w:rPr>
  </w:style>
  <w:style w:type="character" w:customStyle="1" w:styleId="Teksttreci2">
    <w:name w:val="Tekst treści (2)_"/>
    <w:link w:val="Teksttreci20"/>
    <w:rsid w:val="00016926"/>
    <w:rPr>
      <w:rFonts w:ascii="Arial" w:eastAsia="Arial" w:hAnsi="Arial" w:cs="Arial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016926"/>
    <w:pPr>
      <w:widowControl w:val="0"/>
      <w:shd w:val="clear" w:color="auto" w:fill="FFFFFF"/>
      <w:spacing w:before="1080" w:line="739" w:lineRule="exact"/>
      <w:jc w:val="both"/>
    </w:pPr>
    <w:rPr>
      <w:rFonts w:ascii="Arial" w:eastAsia="Arial" w:hAnsi="Arial" w:cs="Arial"/>
    </w:rPr>
  </w:style>
  <w:style w:type="paragraph" w:customStyle="1" w:styleId="Default">
    <w:name w:val="Default"/>
    <w:rsid w:val="00016926"/>
    <w:pPr>
      <w:autoSpaceDE w:val="0"/>
      <w:autoSpaceDN w:val="0"/>
      <w:adjustRightInd w:val="0"/>
    </w:pPr>
    <w:rPr>
      <w:rFonts w:ascii="Calibri" w:eastAsia="Calibri" w:hAnsi="Calibri" w:cs="Calibri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3443D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3443D"/>
    <w:pPr>
      <w:spacing w:after="200"/>
    </w:pPr>
    <w:rPr>
      <w:rFonts w:ascii="Calibri" w:eastAsia="Calibri" w:hAnsi="Calibri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3443D"/>
    <w:rPr>
      <w:rFonts w:ascii="Calibri" w:eastAsia="Calibri" w:hAnsi="Calibri" w:cs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3443D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3443D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3443D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443D"/>
    <w:rPr>
      <w:rFonts w:ascii="Times New Roman" w:eastAsia="Calibri" w:hAnsi="Times New Roman" w:cs="Times New Roman"/>
      <w:sz w:val="18"/>
      <w:szCs w:val="18"/>
      <w:lang w:eastAsia="en-US"/>
    </w:rPr>
  </w:style>
  <w:style w:type="character" w:customStyle="1" w:styleId="AkapitzlistZnak">
    <w:name w:val="Akapit z listą Znak"/>
    <w:aliases w:val="Liste à puces retrait droite Znak,Kolorowa lista — akcent 11 Znak"/>
    <w:link w:val="Akapitzlist"/>
    <w:uiPriority w:val="34"/>
    <w:qFormat/>
    <w:rsid w:val="00F736E9"/>
    <w:rPr>
      <w:rFonts w:ascii="Times New Roman Normalny" w:eastAsia="Times New Roman" w:hAnsi="Times New Roman Normalny" w:cs="Times New Roman"/>
      <w:sz w:val="20"/>
      <w:szCs w:val="20"/>
    </w:rPr>
  </w:style>
  <w:style w:type="table" w:styleId="Tabela-Siatka">
    <w:name w:val="Table Grid"/>
    <w:basedOn w:val="Standardowy"/>
    <w:uiPriority w:val="39"/>
    <w:rsid w:val="00854A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textualspellingandgrammarerror">
    <w:name w:val="contextualspellingandgrammarerror"/>
    <w:basedOn w:val="Domylnaczcionkaakapitu"/>
    <w:rsid w:val="00E247AC"/>
  </w:style>
  <w:style w:type="character" w:customStyle="1" w:styleId="normaltextrun">
    <w:name w:val="normaltextrun"/>
    <w:basedOn w:val="Domylnaczcionkaakapitu"/>
    <w:rsid w:val="00E247AC"/>
  </w:style>
  <w:style w:type="character" w:customStyle="1" w:styleId="spellingerror">
    <w:name w:val="spellingerror"/>
    <w:basedOn w:val="Domylnaczcionkaakapitu"/>
    <w:rsid w:val="00E247AC"/>
  </w:style>
  <w:style w:type="paragraph" w:customStyle="1" w:styleId="paragraph">
    <w:name w:val="paragraph"/>
    <w:basedOn w:val="Normalny"/>
    <w:rsid w:val="001207A5"/>
    <w:pPr>
      <w:spacing w:before="100" w:beforeAutospacing="1" w:after="100" w:afterAutospacing="1"/>
    </w:pPr>
  </w:style>
  <w:style w:type="character" w:customStyle="1" w:styleId="eop">
    <w:name w:val="eop"/>
    <w:basedOn w:val="Domylnaczcionkaakapitu"/>
    <w:rsid w:val="001207A5"/>
  </w:style>
  <w:style w:type="paragraph" w:styleId="Poprawka">
    <w:name w:val="Revision"/>
    <w:hidden/>
    <w:uiPriority w:val="99"/>
    <w:semiHidden/>
    <w:rsid w:val="007B5FE6"/>
  </w:style>
  <w:style w:type="character" w:customStyle="1" w:styleId="Teksttreci28pt">
    <w:name w:val="Tekst treści (2) + 8 pt"/>
    <w:basedOn w:val="Teksttreci2"/>
    <w:rsid w:val="005409BF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pl-PL" w:eastAsia="pl-PL" w:bidi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bottom w:w="28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B439A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20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0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9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7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045630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22346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939103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233636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610823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04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gvpexcL6e9VFwmIkJl49KFv48w==">CgMxLjA4AHIhMWNqT1JBdVRxUGVwZXZnTzNNZlUwYno3NHpsdy1PU0x6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907BC2F-1710-D041-9EEC-E7FC948259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8</Pages>
  <Words>1609</Words>
  <Characters>9881</Characters>
  <Application>Microsoft Office Word</Application>
  <DocSecurity>0</DocSecurity>
  <Lines>411</Lines>
  <Paragraphs>273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Ogorzałek</dc:creator>
  <cp:lastModifiedBy>Justyna Wilk</cp:lastModifiedBy>
  <cp:revision>53</cp:revision>
  <dcterms:created xsi:type="dcterms:W3CDTF">2017-11-25T04:49:00Z</dcterms:created>
  <dcterms:modified xsi:type="dcterms:W3CDTF">2026-04-01T09:38:00Z</dcterms:modified>
</cp:coreProperties>
</file>